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A2D" w:rsidRPr="003409F4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sz w:val="28"/>
          <w:szCs w:val="28"/>
          <w:lang w:eastAsia="ru-RU"/>
        </w:rPr>
        <w:t>Районный Совет депутатов</w:t>
      </w:r>
    </w:p>
    <w:p w:rsidR="00CD1A2D" w:rsidRPr="003409F4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sz w:val="28"/>
          <w:szCs w:val="28"/>
          <w:lang w:eastAsia="ru-RU"/>
        </w:rPr>
        <w:t xml:space="preserve">муниципального образования </w:t>
      </w:r>
    </w:p>
    <w:p w:rsidR="00CD1A2D" w:rsidRPr="003409F4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sz w:val="28"/>
          <w:szCs w:val="28"/>
          <w:lang w:eastAsia="ru-RU"/>
        </w:rPr>
        <w:t>«Мирнинский район» Республики Саха (Якутия)</w:t>
      </w: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2D" w:rsidRPr="003409F4" w:rsidRDefault="00CD1A2D" w:rsidP="00CD1A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Муниципальный правовой акт</w:t>
      </w:r>
    </w:p>
    <w:p w:rsidR="00CD1A2D" w:rsidRPr="003409F4" w:rsidRDefault="00FE3810" w:rsidP="00CD1A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«О внесении изменений</w:t>
      </w:r>
      <w:r w:rsidR="00CD1A2D" w:rsidRPr="003409F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и дополнений </w:t>
      </w:r>
    </w:p>
    <w:p w:rsidR="00CD1A2D" w:rsidRPr="003409F4" w:rsidRDefault="00CD1A2D" w:rsidP="00CD1A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b/>
          <w:sz w:val="28"/>
          <w:szCs w:val="28"/>
          <w:lang w:eastAsia="ru-RU"/>
        </w:rPr>
        <w:t>в Устав муниципального образования</w:t>
      </w:r>
    </w:p>
    <w:p w:rsidR="00CD1A2D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b/>
          <w:sz w:val="28"/>
          <w:szCs w:val="28"/>
          <w:lang w:eastAsia="ru-RU"/>
        </w:rPr>
        <w:t>«Мирнинский район» Республики Саха (Якутия)»</w:t>
      </w:r>
    </w:p>
    <w:p w:rsidR="00CD1A2D" w:rsidRPr="00AD3FF6" w:rsidRDefault="00FC3259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от </w:t>
      </w:r>
      <w:r w:rsidR="009F60BC">
        <w:rPr>
          <w:rFonts w:ascii="Arial" w:eastAsia="Times New Roman" w:hAnsi="Arial" w:cs="Arial"/>
          <w:b/>
          <w:sz w:val="28"/>
          <w:szCs w:val="28"/>
          <w:lang w:eastAsia="ru-RU"/>
        </w:rPr>
        <w:t>20</w:t>
      </w:r>
      <w:r w:rsidR="00AD3FF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F8363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ноября </w:t>
      </w:r>
      <w:r w:rsidR="00CD1A2D">
        <w:rPr>
          <w:rFonts w:ascii="Arial" w:eastAsia="Times New Roman" w:hAnsi="Arial" w:cs="Arial"/>
          <w:b/>
          <w:sz w:val="28"/>
          <w:szCs w:val="28"/>
          <w:lang w:eastAsia="ru-RU"/>
        </w:rPr>
        <w:t>2018</w:t>
      </w:r>
      <w:r w:rsidR="00CD1A2D" w:rsidRPr="003409F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года </w:t>
      </w:r>
      <w:r w:rsidR="00F83631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IV</w:t>
      </w:r>
      <w:r w:rsidR="00F8363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-№</w:t>
      </w:r>
      <w:r w:rsidR="006B6157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3</w:t>
      </w:r>
      <w:r w:rsidR="005D0EF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-2</w:t>
      </w:r>
    </w:p>
    <w:p w:rsidR="00CD1A2D" w:rsidRPr="003409F4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CD1A2D" w:rsidRPr="003409F4" w:rsidRDefault="00CD1A2D" w:rsidP="00CD1A2D">
      <w:pPr>
        <w:spacing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CD1A2D" w:rsidRDefault="00CD1A2D" w:rsidP="00CD1A2D">
      <w:pPr>
        <w:spacing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409F4">
        <w:rPr>
          <w:rFonts w:ascii="Arial" w:eastAsia="Times New Roman" w:hAnsi="Arial" w:cs="Arial"/>
          <w:sz w:val="28"/>
          <w:szCs w:val="28"/>
          <w:lang w:eastAsia="ru-RU"/>
        </w:rPr>
        <w:t>20</w:t>
      </w:r>
      <w:r w:rsidRPr="003409F4">
        <w:rPr>
          <w:rFonts w:ascii="Arial" w:eastAsia="Times New Roman" w:hAnsi="Arial" w:cs="Arial"/>
          <w:sz w:val="28"/>
          <w:szCs w:val="28"/>
          <w:lang w:val="sah-RU" w:eastAsia="ru-RU"/>
        </w:rPr>
        <w:t>1</w:t>
      </w:r>
      <w:r w:rsidRPr="00CD1A2D">
        <w:rPr>
          <w:rFonts w:ascii="Arial" w:eastAsia="Times New Roman" w:hAnsi="Arial" w:cs="Arial"/>
          <w:sz w:val="28"/>
          <w:szCs w:val="28"/>
          <w:lang w:eastAsia="ru-RU"/>
        </w:rPr>
        <w:t>8</w:t>
      </w:r>
      <w:r w:rsidRPr="003409F4">
        <w:rPr>
          <w:rFonts w:ascii="Arial" w:eastAsia="Times New Roman" w:hAnsi="Arial" w:cs="Arial"/>
          <w:sz w:val="28"/>
          <w:szCs w:val="28"/>
          <w:lang w:eastAsia="ru-RU"/>
        </w:rPr>
        <w:t xml:space="preserve"> год</w:t>
      </w:r>
    </w:p>
    <w:p w:rsidR="00957478" w:rsidRPr="00CD1A2D" w:rsidRDefault="00957478" w:rsidP="00CD1A2D">
      <w:pPr>
        <w:spacing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CD1A2D" w:rsidRPr="002B6BFA" w:rsidRDefault="00CD1A2D" w:rsidP="00F14597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Российская Федерация (Россия)</w:t>
      </w:r>
    </w:p>
    <w:p w:rsidR="00CD1A2D" w:rsidRPr="002B6BFA" w:rsidRDefault="00CD1A2D" w:rsidP="00F56BC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 Саха (Якутия)</w:t>
      </w:r>
    </w:p>
    <w:p w:rsidR="00CD1A2D" w:rsidRPr="002B6BFA" w:rsidRDefault="00CD1A2D" w:rsidP="00F56B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D1A2D" w:rsidRPr="002B6BFA" w:rsidRDefault="00CD1A2D" w:rsidP="00F56BC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 «Мирнинский район» РС(Я)</w:t>
      </w:r>
    </w:p>
    <w:p w:rsidR="00CD1A2D" w:rsidRPr="002B6BFA" w:rsidRDefault="00CD1A2D" w:rsidP="00F56BC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D1A2D" w:rsidRPr="002B6BFA" w:rsidRDefault="00CD1A2D" w:rsidP="00F56BC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Мирнинский районный Совет ДЕПУТАТОВ</w:t>
      </w:r>
    </w:p>
    <w:p w:rsidR="00CD1A2D" w:rsidRPr="002B6BFA" w:rsidRDefault="00CD1A2D" w:rsidP="00F56B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D1A2D" w:rsidRPr="002B6BFA" w:rsidRDefault="00111028" w:rsidP="00F56BC8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II</w:t>
      </w:r>
      <w:r w:rsidR="00452E13"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i</w:t>
      </w:r>
      <w:r w:rsidR="00CD1A2D" w:rsidRPr="00334F9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</w:t>
      </w:r>
      <w:r w:rsidR="00F56BC8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СЕССИЯ</w:t>
      </w:r>
    </w:p>
    <w:p w:rsidR="00CD1A2D" w:rsidRPr="002B6BFA" w:rsidRDefault="00CD1A2D" w:rsidP="00F56BC8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CD1A2D" w:rsidRPr="002B6BFA" w:rsidRDefault="00CD1A2D" w:rsidP="00F56BC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D1A2D" w:rsidRPr="00F83631" w:rsidRDefault="00B5204C" w:rsidP="00F56B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="0023156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8363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ноября </w:t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CD1A2D" w:rsidRPr="002B6BF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201</w:t>
      </w:r>
      <w:r w:rsidR="00CD1A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</w:t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г.</w:t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5747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     </w:t>
      </w:r>
      <w:r w:rsidR="002315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</w:t>
      </w:r>
      <w:r w:rsidR="009348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 w:rsidR="002315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</w:t>
      </w:r>
      <w:r w:rsidR="00CD1A2D" w:rsidRPr="002B6BF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E46A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8363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IV</w:t>
      </w:r>
      <w:r w:rsidR="00E808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84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E808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6B615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="00534ED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 w:rsidR="005D0E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</w:p>
    <w:p w:rsidR="00F83631" w:rsidRDefault="00F83631" w:rsidP="00F13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83631" w:rsidRDefault="00F83631" w:rsidP="00CB17F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D1A2D" w:rsidRPr="002B6BFA" w:rsidRDefault="00CD1A2D" w:rsidP="00F56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МУНИЦИПАЛЬНЫЙ ПРАВОВОЙ АКТ </w:t>
      </w:r>
    </w:p>
    <w:p w:rsidR="00CD1A2D" w:rsidRPr="002B6BFA" w:rsidRDefault="00CD1A2D" w:rsidP="00F56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>«О внесении изменений и дополнен</w:t>
      </w:r>
      <w:r w:rsidR="00F56BC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ий в Устав муниципального </w:t>
      </w:r>
    </w:p>
    <w:p w:rsidR="00CD1A2D" w:rsidRPr="002B6BFA" w:rsidRDefault="00CD1A2D" w:rsidP="00F56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6BFA">
        <w:rPr>
          <w:rFonts w:ascii="Arial" w:eastAsia="Times New Roman" w:hAnsi="Arial" w:cs="Arial"/>
          <w:b/>
          <w:sz w:val="24"/>
          <w:szCs w:val="24"/>
          <w:lang w:eastAsia="ru-RU"/>
        </w:rPr>
        <w:t>образования «Мирнинский район» Республики Саха (Якутия)»</w:t>
      </w:r>
    </w:p>
    <w:p w:rsidR="00CD1A2D" w:rsidRPr="002B6BFA" w:rsidRDefault="00CD1A2D" w:rsidP="00D52FAC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31C7" w:rsidRPr="00CB17F2" w:rsidRDefault="00F13A8D" w:rsidP="00CB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CD1A2D" w:rsidRPr="00534ED0">
        <w:rPr>
          <w:rFonts w:ascii="Arial" w:eastAsia="Times New Roman" w:hAnsi="Arial" w:cs="Arial"/>
          <w:sz w:val="24"/>
          <w:szCs w:val="24"/>
        </w:rPr>
        <w:t>Настоящий муниципальный правовой акт разработан в целях приведения положений Устава муниципального образования в</w:t>
      </w:r>
      <w:r w:rsidR="00BC3EB2" w:rsidRPr="00534ED0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соответствие </w:t>
      </w:r>
      <w:r w:rsidR="00CD1A2D" w:rsidRPr="00534ED0">
        <w:rPr>
          <w:rFonts w:ascii="Arial" w:hAnsi="Arial" w:cs="Arial"/>
          <w:bCs/>
          <w:sz w:val="24"/>
          <w:szCs w:val="24"/>
        </w:rPr>
        <w:t xml:space="preserve">с </w:t>
      </w:r>
      <w:r w:rsidR="00BC3EB2" w:rsidRPr="00534ED0">
        <w:rPr>
          <w:rFonts w:ascii="Arial" w:eastAsia="Times New Roman" w:hAnsi="Arial" w:cs="Arial"/>
          <w:bCs/>
          <w:sz w:val="24"/>
          <w:szCs w:val="24"/>
          <w:lang w:eastAsia="ru-RU"/>
        </w:rPr>
        <w:t>Федеральным законом</w:t>
      </w:r>
      <w:r w:rsidR="003E7F64" w:rsidRPr="00534ED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от 6 октября 2003 года №</w:t>
      </w:r>
      <w:r w:rsidR="001F1813" w:rsidRPr="00534ED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 </w:t>
      </w:r>
      <w:r w:rsidR="004131C7" w:rsidRPr="00534ED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934898">
        <w:rPr>
          <w:rFonts w:ascii="Arial" w:eastAsia="Times New Roman" w:hAnsi="Arial" w:cs="Arial"/>
          <w:bCs/>
          <w:sz w:val="24"/>
          <w:szCs w:val="24"/>
          <w:lang w:eastAsia="ru-RU"/>
        </w:rPr>
        <w:t>(</w:t>
      </w:r>
      <w:r w:rsidR="004131C7" w:rsidRPr="00534ED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редакции Федеральных законов </w:t>
      </w:r>
      <w:r w:rsidR="00534ED0" w:rsidRPr="00534ED0">
        <w:rPr>
          <w:rFonts w:ascii="Arial" w:hAnsi="Arial" w:cs="Arial"/>
          <w:sz w:val="24"/>
          <w:szCs w:val="24"/>
        </w:rPr>
        <w:t xml:space="preserve">от 05.04.2010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организаций», </w:t>
      </w:r>
      <w:r w:rsidR="00CB17F2">
        <w:rPr>
          <w:rFonts w:ascii="Arial" w:hAnsi="Arial" w:cs="Arial"/>
          <w:bCs/>
          <w:sz w:val="24"/>
          <w:szCs w:val="24"/>
        </w:rPr>
        <w:t>от 03.04.2017 года N 64-ФЗ «</w:t>
      </w:r>
      <w:r w:rsidR="00CB17F2" w:rsidRPr="00CB17F2">
        <w:rPr>
          <w:rFonts w:ascii="Arial" w:hAnsi="Arial" w:cs="Arial"/>
          <w:bCs/>
          <w:sz w:val="24"/>
          <w:szCs w:val="24"/>
        </w:rPr>
        <w:t>О внесении изменений в отдельные законодательные акты Российской Федерации в целях совершенствования государственной политики в об</w:t>
      </w:r>
      <w:r w:rsidR="00CB17F2">
        <w:rPr>
          <w:rFonts w:ascii="Arial" w:hAnsi="Arial" w:cs="Arial"/>
          <w:bCs/>
          <w:sz w:val="24"/>
          <w:szCs w:val="24"/>
        </w:rPr>
        <w:t xml:space="preserve">ласти противодействия коррупции», </w:t>
      </w:r>
      <w:r w:rsidR="00121477" w:rsidRPr="00534ED0">
        <w:rPr>
          <w:rFonts w:ascii="Arial" w:hAnsi="Arial" w:cs="Arial"/>
          <w:bCs/>
          <w:sz w:val="24"/>
          <w:szCs w:val="24"/>
        </w:rPr>
        <w:t>от 29.07.2017 года №</w:t>
      </w:r>
      <w:r w:rsidR="00534ED0">
        <w:rPr>
          <w:rFonts w:ascii="Arial" w:hAnsi="Arial" w:cs="Arial"/>
          <w:bCs/>
          <w:sz w:val="24"/>
          <w:szCs w:val="24"/>
        </w:rPr>
        <w:t xml:space="preserve"> </w:t>
      </w:r>
      <w:r w:rsidR="004131C7" w:rsidRPr="00534ED0">
        <w:rPr>
          <w:rFonts w:ascii="Arial" w:hAnsi="Arial" w:cs="Arial"/>
          <w:bCs/>
          <w:sz w:val="24"/>
          <w:szCs w:val="24"/>
        </w:rPr>
        <w:t xml:space="preserve">217-ФЗ </w:t>
      </w:r>
      <w:r w:rsidR="00121477" w:rsidRPr="00534ED0">
        <w:rPr>
          <w:rFonts w:ascii="Arial" w:hAnsi="Arial" w:cs="Arial"/>
          <w:bCs/>
          <w:sz w:val="24"/>
          <w:szCs w:val="24"/>
        </w:rPr>
        <w:t>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4131C7" w:rsidRPr="00534ED0">
        <w:rPr>
          <w:rFonts w:ascii="Arial" w:hAnsi="Arial" w:cs="Arial"/>
          <w:bCs/>
          <w:sz w:val="24"/>
          <w:szCs w:val="24"/>
        </w:rPr>
        <w:t xml:space="preserve">», </w:t>
      </w:r>
      <w:r w:rsidR="00121477" w:rsidRPr="00534ED0">
        <w:rPr>
          <w:rFonts w:ascii="Arial" w:hAnsi="Arial" w:cs="Arial"/>
          <w:sz w:val="24"/>
          <w:szCs w:val="24"/>
        </w:rPr>
        <w:t>от 29.12.2017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="004131C7" w:rsidRPr="00534ED0">
        <w:rPr>
          <w:rFonts w:ascii="Arial" w:hAnsi="Arial" w:cs="Arial"/>
          <w:sz w:val="24"/>
          <w:szCs w:val="24"/>
        </w:rPr>
        <w:t xml:space="preserve">, </w:t>
      </w:r>
      <w:r w:rsidR="00121477" w:rsidRPr="00534ED0">
        <w:rPr>
          <w:rFonts w:ascii="Arial" w:hAnsi="Arial" w:cs="Arial"/>
          <w:sz w:val="24"/>
          <w:szCs w:val="24"/>
        </w:rPr>
        <w:t>от 31.12.2017</w:t>
      </w:r>
      <w:r w:rsidR="004131C7" w:rsidRPr="00534ED0">
        <w:rPr>
          <w:rFonts w:ascii="Arial" w:hAnsi="Arial" w:cs="Arial"/>
          <w:sz w:val="24"/>
          <w:szCs w:val="24"/>
        </w:rPr>
        <w:t xml:space="preserve"> года №</w:t>
      </w:r>
      <w:r w:rsidR="00121477" w:rsidRPr="00534ED0">
        <w:rPr>
          <w:rFonts w:ascii="Arial" w:hAnsi="Arial" w:cs="Arial"/>
          <w:sz w:val="24"/>
          <w:szCs w:val="24"/>
        </w:rPr>
        <w:t xml:space="preserve"> 503-ФЗ</w:t>
      </w:r>
      <w:r w:rsidR="004131C7" w:rsidRPr="00534ED0">
        <w:rPr>
          <w:rFonts w:ascii="Arial" w:hAnsi="Arial" w:cs="Arial"/>
          <w:sz w:val="24"/>
          <w:szCs w:val="24"/>
        </w:rPr>
        <w:t xml:space="preserve"> </w:t>
      </w:r>
      <w:r w:rsidR="00121477" w:rsidRPr="00534ED0">
        <w:rPr>
          <w:rFonts w:ascii="Arial" w:hAnsi="Arial" w:cs="Arial"/>
          <w:sz w:val="24"/>
          <w:szCs w:val="24"/>
        </w:rPr>
        <w:t>«О внесении</w:t>
      </w:r>
      <w:r w:rsidR="004131C7" w:rsidRPr="00534ED0">
        <w:rPr>
          <w:rFonts w:ascii="Arial" w:hAnsi="Arial" w:cs="Arial"/>
          <w:sz w:val="24"/>
          <w:szCs w:val="24"/>
        </w:rPr>
        <w:t xml:space="preserve"> изменений в Федеральный закон «</w:t>
      </w:r>
      <w:r w:rsidR="00121477" w:rsidRPr="00534ED0">
        <w:rPr>
          <w:rFonts w:ascii="Arial" w:hAnsi="Arial" w:cs="Arial"/>
          <w:sz w:val="24"/>
          <w:szCs w:val="24"/>
        </w:rPr>
        <w:t>Об отх</w:t>
      </w:r>
      <w:r w:rsidR="004131C7" w:rsidRPr="00534ED0">
        <w:rPr>
          <w:rFonts w:ascii="Arial" w:hAnsi="Arial" w:cs="Arial"/>
          <w:sz w:val="24"/>
          <w:szCs w:val="24"/>
        </w:rPr>
        <w:t xml:space="preserve">одах производства и потребления» </w:t>
      </w:r>
      <w:r w:rsidR="00121477" w:rsidRPr="00534ED0">
        <w:rPr>
          <w:rFonts w:ascii="Arial" w:hAnsi="Arial" w:cs="Arial"/>
          <w:sz w:val="24"/>
          <w:szCs w:val="24"/>
        </w:rPr>
        <w:t>и отдельные законодательные акты Российской Федерации</w:t>
      </w:r>
      <w:r w:rsidR="004131C7" w:rsidRPr="00534ED0">
        <w:rPr>
          <w:rFonts w:ascii="Arial" w:hAnsi="Arial" w:cs="Arial"/>
          <w:sz w:val="24"/>
          <w:szCs w:val="24"/>
        </w:rPr>
        <w:t xml:space="preserve">», </w:t>
      </w:r>
      <w:r w:rsidR="004E3984">
        <w:rPr>
          <w:rFonts w:ascii="Arial" w:hAnsi="Arial" w:cs="Arial"/>
          <w:sz w:val="24"/>
          <w:szCs w:val="24"/>
        </w:rPr>
        <w:t xml:space="preserve">от 05.02.2018 </w:t>
      </w:r>
      <w:r w:rsidR="002A2DA5" w:rsidRPr="00534ED0">
        <w:rPr>
          <w:rFonts w:ascii="Arial" w:hAnsi="Arial" w:cs="Arial"/>
          <w:sz w:val="24"/>
          <w:szCs w:val="24"/>
        </w:rPr>
        <w:t xml:space="preserve">года № 15-ФЗ «О внесении изменений в отдельные законодательные акты Российской Федерации по вопросам добровольчества (волонтерства)», </w:t>
      </w:r>
      <w:r w:rsidR="004131C7" w:rsidRPr="00534ED0">
        <w:rPr>
          <w:rFonts w:ascii="Arial" w:hAnsi="Arial" w:cs="Arial"/>
          <w:sz w:val="24"/>
          <w:szCs w:val="24"/>
        </w:rPr>
        <w:t>от 03.07.2018 года № 189-ФЗ «О внесении изменения в статью 68 Федерального закона «Об общих принципах организации местного самоуправления в Российской Федерации», от 29.07.2018 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от 03.08.2018  года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от 03.08.2018 года № 340-ФЗ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DE5EF6" w:rsidRPr="00534ED0">
        <w:rPr>
          <w:rFonts w:ascii="Arial" w:hAnsi="Arial" w:cs="Arial"/>
          <w:sz w:val="24"/>
          <w:szCs w:val="24"/>
        </w:rPr>
        <w:t>,  от 30.10.2018</w:t>
      </w:r>
      <w:r w:rsidR="00C508C7" w:rsidRPr="00534ED0">
        <w:rPr>
          <w:rFonts w:ascii="Arial" w:hAnsi="Arial" w:cs="Arial"/>
          <w:sz w:val="24"/>
          <w:szCs w:val="24"/>
        </w:rPr>
        <w:t xml:space="preserve"> года </w:t>
      </w:r>
      <w:r w:rsidR="00DE5EF6" w:rsidRPr="00534ED0">
        <w:rPr>
          <w:rFonts w:ascii="Arial" w:hAnsi="Arial" w:cs="Arial"/>
          <w:sz w:val="24"/>
          <w:szCs w:val="24"/>
        </w:rPr>
        <w:t>№ 382-ФЗ «О внесении изменений в отдельные законодательные акты Российской Федерации»</w:t>
      </w:r>
      <w:r w:rsidR="003E221D" w:rsidRPr="00534ED0">
        <w:rPr>
          <w:rFonts w:ascii="Arial" w:hAnsi="Arial" w:cs="Arial"/>
          <w:sz w:val="24"/>
          <w:szCs w:val="24"/>
        </w:rPr>
        <w:t xml:space="preserve">, от 30.10.2018  года №387-ФЗ «О внесении изменений </w:t>
      </w:r>
      <w:r w:rsidR="003E221D" w:rsidRPr="00534ED0">
        <w:rPr>
          <w:rFonts w:ascii="Arial" w:hAnsi="Arial" w:cs="Arial"/>
          <w:sz w:val="24"/>
          <w:szCs w:val="24"/>
        </w:rPr>
        <w:lastRenderedPageBreak/>
        <w:t>в статьи 2 и 28 Федерального закона «Об общих принципах организации местного самоуправления в Российской Федерации»</w:t>
      </w:r>
      <w:r w:rsidR="004131C7" w:rsidRPr="00534ED0">
        <w:rPr>
          <w:rFonts w:ascii="Arial" w:hAnsi="Arial" w:cs="Arial"/>
          <w:sz w:val="24"/>
          <w:szCs w:val="24"/>
        </w:rPr>
        <w:t xml:space="preserve">), </w:t>
      </w:r>
      <w:r w:rsidR="004131C7" w:rsidRPr="00534ED0">
        <w:rPr>
          <w:rFonts w:ascii="Arial" w:hAnsi="Arial" w:cs="Arial"/>
          <w:bCs/>
          <w:sz w:val="24"/>
          <w:szCs w:val="24"/>
        </w:rPr>
        <w:t>Фе</w:t>
      </w:r>
      <w:r w:rsidR="00934898">
        <w:rPr>
          <w:rFonts w:ascii="Arial" w:hAnsi="Arial" w:cs="Arial"/>
          <w:bCs/>
          <w:sz w:val="24"/>
          <w:szCs w:val="24"/>
        </w:rPr>
        <w:t xml:space="preserve">деральным законом от 02.03.2007 </w:t>
      </w:r>
      <w:r w:rsidR="004131C7" w:rsidRPr="00534ED0">
        <w:rPr>
          <w:rFonts w:ascii="Arial" w:hAnsi="Arial" w:cs="Arial"/>
          <w:bCs/>
          <w:sz w:val="24"/>
          <w:szCs w:val="24"/>
        </w:rPr>
        <w:t xml:space="preserve">года № 25-ФЗ «О муниципальной службе в Российской Федерации» (в редакции Федерального закона </w:t>
      </w:r>
      <w:r w:rsidR="004131C7" w:rsidRPr="00534ED0">
        <w:rPr>
          <w:rFonts w:ascii="Arial" w:hAnsi="Arial" w:cs="Arial"/>
          <w:sz w:val="24"/>
          <w:szCs w:val="24"/>
        </w:rPr>
        <w:t>от 03.08.2018 года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коррупции»).</w:t>
      </w:r>
    </w:p>
    <w:p w:rsidR="004131C7" w:rsidRDefault="004131C7" w:rsidP="00F836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D1A2D" w:rsidRPr="00CD27D5" w:rsidRDefault="00CD1A2D" w:rsidP="00D52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2B6BFA">
        <w:rPr>
          <w:rFonts w:ascii="Arial" w:hAnsi="Arial" w:cs="Arial"/>
          <w:sz w:val="24"/>
          <w:szCs w:val="24"/>
        </w:rPr>
        <w:t xml:space="preserve">На основании вышеизложенного, </w:t>
      </w:r>
      <w:r w:rsidR="00CD27D5" w:rsidRPr="00145A02">
        <w:rPr>
          <w:rFonts w:ascii="Arial" w:hAnsi="Arial" w:cs="Arial"/>
          <w:b/>
          <w:sz w:val="24"/>
          <w:szCs w:val="24"/>
        </w:rPr>
        <w:t xml:space="preserve">сессия </w:t>
      </w:r>
      <w:r w:rsidR="00CD27D5">
        <w:rPr>
          <w:rFonts w:ascii="Arial" w:hAnsi="Arial" w:cs="Arial"/>
          <w:b/>
          <w:sz w:val="24"/>
          <w:szCs w:val="24"/>
        </w:rPr>
        <w:t xml:space="preserve">районного </w:t>
      </w:r>
      <w:r w:rsidRPr="002B6BFA">
        <w:rPr>
          <w:rFonts w:ascii="Arial" w:hAnsi="Arial" w:cs="Arial"/>
          <w:b/>
          <w:sz w:val="24"/>
          <w:szCs w:val="24"/>
        </w:rPr>
        <w:t>Совет</w:t>
      </w:r>
      <w:r w:rsidR="00CD27D5">
        <w:rPr>
          <w:rFonts w:ascii="Arial" w:hAnsi="Arial" w:cs="Arial"/>
          <w:b/>
          <w:sz w:val="24"/>
          <w:szCs w:val="24"/>
        </w:rPr>
        <w:t>а</w:t>
      </w:r>
      <w:r w:rsidRPr="002B6BFA">
        <w:rPr>
          <w:rFonts w:ascii="Arial" w:hAnsi="Arial" w:cs="Arial"/>
          <w:b/>
          <w:sz w:val="24"/>
          <w:szCs w:val="24"/>
        </w:rPr>
        <w:t xml:space="preserve"> депутатов</w:t>
      </w:r>
      <w:r w:rsidR="00CD27D5">
        <w:rPr>
          <w:rFonts w:ascii="Arial" w:hAnsi="Arial" w:cs="Arial"/>
          <w:b/>
          <w:sz w:val="24"/>
          <w:szCs w:val="24"/>
        </w:rPr>
        <w:t xml:space="preserve"> решила</w:t>
      </w:r>
      <w:r w:rsidRPr="002B6BF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203926" w:rsidRDefault="00334F9B" w:rsidP="00203926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5959">
        <w:rPr>
          <w:rFonts w:ascii="Arial" w:eastAsia="Times New Roman" w:hAnsi="Arial" w:cs="Arial"/>
          <w:sz w:val="24"/>
          <w:szCs w:val="24"/>
          <w:lang w:eastAsia="ru-RU"/>
        </w:rPr>
        <w:t>Внести следующие изменения и дополнения в устав муниципального образования:</w:t>
      </w:r>
    </w:p>
    <w:p w:rsidR="003E221D" w:rsidRPr="003E221D" w:rsidRDefault="005669AA" w:rsidP="003E22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8772B">
        <w:rPr>
          <w:rFonts w:ascii="Arial" w:eastAsia="Times New Roman" w:hAnsi="Arial" w:cs="Arial"/>
          <w:sz w:val="24"/>
          <w:szCs w:val="24"/>
          <w:lang w:eastAsia="ru-RU"/>
        </w:rPr>
        <w:t>1.1.</w:t>
      </w:r>
      <w:r w:rsidR="003E221D">
        <w:rPr>
          <w:rFonts w:ascii="Arial" w:eastAsia="Times New Roman" w:hAnsi="Arial" w:cs="Arial"/>
          <w:sz w:val="24"/>
          <w:szCs w:val="24"/>
          <w:lang w:eastAsia="ru-RU"/>
        </w:rPr>
        <w:t xml:space="preserve">в абзаце 18 статьи 2 </w:t>
      </w:r>
      <w:r w:rsidR="003E221D" w:rsidRPr="003E221D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3E221D" w:rsidRPr="003E221D">
        <w:rPr>
          <w:rFonts w:ascii="Arial" w:eastAsia="Times New Roman" w:hAnsi="Arial" w:cs="Arial"/>
          <w:bCs/>
          <w:sz w:val="24"/>
          <w:szCs w:val="24"/>
          <w:lang w:eastAsia="ru-RU"/>
        </w:rPr>
        <w:t>Основные термины, понятия и наименования»</w:t>
      </w:r>
      <w:r w:rsidR="003E221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E221D">
        <w:rPr>
          <w:rFonts w:ascii="Arial" w:hAnsi="Arial" w:cs="Arial"/>
          <w:sz w:val="24"/>
          <w:szCs w:val="24"/>
        </w:rPr>
        <w:t xml:space="preserve"> слова «с правом решающего голоса» заменить словами «с правом решающего голоса, работающий в комиссии на постоянной (штатной) основе»;</w:t>
      </w:r>
    </w:p>
    <w:p w:rsidR="00926373" w:rsidRPr="00203926" w:rsidRDefault="005669AA" w:rsidP="0097117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8772B">
        <w:rPr>
          <w:rFonts w:ascii="Arial" w:eastAsia="Times New Roman" w:hAnsi="Arial" w:cs="Arial"/>
          <w:sz w:val="24"/>
          <w:szCs w:val="24"/>
          <w:lang w:eastAsia="ru-RU"/>
        </w:rPr>
        <w:t>1.2.</w:t>
      </w:r>
      <w:r w:rsidR="007C0471" w:rsidRPr="00203926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8092F" w:rsidRPr="00203926">
        <w:rPr>
          <w:rFonts w:ascii="Arial" w:eastAsia="Times New Roman" w:hAnsi="Arial" w:cs="Arial"/>
          <w:sz w:val="24"/>
          <w:szCs w:val="24"/>
          <w:lang w:eastAsia="ru-RU"/>
        </w:rPr>
        <w:t xml:space="preserve"> части 1 статьи 10</w:t>
      </w:r>
      <w:r w:rsidR="00971174">
        <w:rPr>
          <w:rFonts w:ascii="Arial" w:eastAsia="Times New Roman" w:hAnsi="Arial" w:cs="Arial"/>
          <w:sz w:val="24"/>
          <w:szCs w:val="24"/>
          <w:lang w:eastAsia="ru-RU"/>
        </w:rPr>
        <w:t xml:space="preserve"> «Вопросы местного значения муниципального образования»</w:t>
      </w:r>
      <w:r w:rsidR="00D8092F" w:rsidRPr="0020392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A65F60" w:rsidRPr="00C1454E" w:rsidRDefault="00D8092F" w:rsidP="003E22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71174">
        <w:rPr>
          <w:rFonts w:ascii="Arial" w:eastAsia="Times New Roman" w:hAnsi="Arial" w:cs="Arial"/>
          <w:sz w:val="24"/>
          <w:szCs w:val="24"/>
          <w:lang w:eastAsia="ru-RU"/>
        </w:rPr>
        <w:t>а)</w:t>
      </w:r>
      <w:r w:rsidR="003E22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60BC">
        <w:rPr>
          <w:rFonts w:ascii="Arial" w:eastAsia="Times New Roman" w:hAnsi="Arial" w:cs="Arial"/>
          <w:sz w:val="24"/>
          <w:szCs w:val="24"/>
          <w:lang w:eastAsia="ru-RU"/>
        </w:rPr>
        <w:t>в пункте 5</w:t>
      </w:r>
      <w:r w:rsidR="00A65F6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03F0">
        <w:rPr>
          <w:rFonts w:ascii="Arial" w:hAnsi="Arial" w:cs="Arial"/>
          <w:sz w:val="24"/>
          <w:szCs w:val="24"/>
        </w:rPr>
        <w:t>после слов «з</w:t>
      </w:r>
      <w:r w:rsidR="00A65F60">
        <w:rPr>
          <w:rFonts w:ascii="Arial" w:hAnsi="Arial" w:cs="Arial"/>
          <w:sz w:val="24"/>
          <w:szCs w:val="24"/>
        </w:rPr>
        <w:t>а сохранностью автомобильных дорог местного значения вне границ населенных пунктов в границах муниципального района,» дополнить словами «организация дорожного движения</w:t>
      </w:r>
      <w:r w:rsidR="00F13A8D">
        <w:rPr>
          <w:rFonts w:ascii="Arial" w:hAnsi="Arial" w:cs="Arial"/>
          <w:sz w:val="24"/>
          <w:szCs w:val="24"/>
        </w:rPr>
        <w:t>,</w:t>
      </w:r>
      <w:r w:rsidR="00A65F60">
        <w:rPr>
          <w:rFonts w:ascii="Arial" w:hAnsi="Arial" w:cs="Arial"/>
          <w:sz w:val="24"/>
          <w:szCs w:val="24"/>
        </w:rPr>
        <w:t>»</w:t>
      </w:r>
      <w:r w:rsidR="00C1454E">
        <w:rPr>
          <w:rFonts w:ascii="Arial" w:hAnsi="Arial" w:cs="Arial"/>
          <w:sz w:val="24"/>
          <w:szCs w:val="24"/>
        </w:rPr>
        <w:t>;</w:t>
      </w:r>
    </w:p>
    <w:p w:rsidR="006A1A1C" w:rsidRDefault="006A1A1C" w:rsidP="003E22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E79F1">
        <w:rPr>
          <w:rFonts w:ascii="Arial" w:eastAsia="Times New Roman" w:hAnsi="Arial" w:cs="Arial"/>
          <w:sz w:val="24"/>
          <w:szCs w:val="24"/>
          <w:lang w:eastAsia="ru-RU"/>
        </w:rPr>
        <w:t>б)</w:t>
      </w:r>
      <w:r w:rsidR="0048772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пункт 13 изложить </w:t>
      </w:r>
      <w:r w:rsidR="007C0471">
        <w:rPr>
          <w:rFonts w:ascii="Arial" w:eastAsia="Times New Roman" w:hAnsi="Arial" w:cs="Arial"/>
          <w:sz w:val="24"/>
          <w:szCs w:val="24"/>
          <w:lang w:eastAsia="ru-RU"/>
        </w:rPr>
        <w:t>в следующей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редакции: </w:t>
      </w:r>
    </w:p>
    <w:p w:rsidR="006A1A1C" w:rsidRPr="006A1A1C" w:rsidRDefault="006A1A1C" w:rsidP="006A1A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«</w:t>
      </w:r>
      <w:r>
        <w:rPr>
          <w:rFonts w:ascii="Arial" w:hAnsi="Arial" w:cs="Arial"/>
          <w:sz w:val="24"/>
          <w:szCs w:val="24"/>
        </w:rPr>
        <w:t xml:space="preserve">13) участие в организации деятельности по накоплению (в том числе </w:t>
      </w:r>
      <w:r w:rsidRPr="007C0471">
        <w:rPr>
          <w:rFonts w:ascii="Arial" w:hAnsi="Arial" w:cs="Arial"/>
          <w:sz w:val="24"/>
          <w:szCs w:val="24"/>
        </w:rPr>
        <w:t>раздельному накоплению</w:t>
      </w:r>
      <w:r>
        <w:rPr>
          <w:rFonts w:ascii="Arial" w:hAnsi="Arial" w:cs="Arial"/>
          <w:sz w:val="24"/>
          <w:szCs w:val="24"/>
        </w:rPr>
        <w:t>), сбору, транспортированию, обработке, утилизации, обезвреживанию, захоронению твердых коммунальных отходов на территори</w:t>
      </w:r>
      <w:r w:rsidR="009F60BC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="009F60BC">
        <w:rPr>
          <w:rFonts w:ascii="Arial" w:hAnsi="Arial" w:cs="Arial"/>
          <w:sz w:val="24"/>
          <w:szCs w:val="24"/>
        </w:rPr>
        <w:t>муниципального</w:t>
      </w:r>
      <w:r>
        <w:rPr>
          <w:rFonts w:ascii="Arial" w:hAnsi="Arial" w:cs="Arial"/>
          <w:sz w:val="24"/>
          <w:szCs w:val="24"/>
        </w:rPr>
        <w:t xml:space="preserve"> район</w:t>
      </w:r>
      <w:r w:rsidR="009F60BC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;»;</w:t>
      </w:r>
    </w:p>
    <w:p w:rsidR="00D8092F" w:rsidRDefault="001675C0" w:rsidP="00D8092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79F1">
        <w:rPr>
          <w:rFonts w:ascii="Arial" w:eastAsia="Times New Roman" w:hAnsi="Arial" w:cs="Arial"/>
          <w:sz w:val="24"/>
          <w:szCs w:val="24"/>
          <w:lang w:eastAsia="ru-RU"/>
        </w:rPr>
        <w:t>в)</w:t>
      </w:r>
      <w:r w:rsidR="0048772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092F">
        <w:rPr>
          <w:rFonts w:ascii="Arial" w:eastAsia="Times New Roman" w:hAnsi="Arial" w:cs="Arial"/>
          <w:sz w:val="24"/>
          <w:szCs w:val="24"/>
          <w:lang w:eastAsia="ru-RU"/>
        </w:rPr>
        <w:t xml:space="preserve">пункт 14 дополнить словами: </w:t>
      </w:r>
    </w:p>
    <w:p w:rsidR="00D8092F" w:rsidRDefault="00D8092F" w:rsidP="003E22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</w:t>
      </w:r>
      <w:r w:rsidRPr="00D8092F">
        <w:rPr>
          <w:rFonts w:ascii="Arial" w:hAnsi="Arial" w:cs="Arial"/>
          <w:sz w:val="24"/>
          <w:szCs w:val="24"/>
        </w:rPr>
        <w:t>установленными</w:t>
      </w:r>
      <w:r>
        <w:rPr>
          <w:rFonts w:ascii="Arial" w:hAnsi="Arial" w:cs="Arial"/>
          <w:sz w:val="24"/>
          <w:szCs w:val="24"/>
        </w:rPr>
        <w:t xml:space="preserve"> требованиями в случаях, предусмотренных </w:t>
      </w:r>
      <w:r w:rsidRPr="00D8092F">
        <w:rPr>
          <w:rFonts w:ascii="Arial" w:hAnsi="Arial" w:cs="Arial"/>
          <w:sz w:val="24"/>
          <w:szCs w:val="24"/>
        </w:rPr>
        <w:t xml:space="preserve">Градостроительным </w:t>
      </w:r>
      <w:hyperlink r:id="rId8" w:history="1">
        <w:r w:rsidRPr="00D8092F">
          <w:rPr>
            <w:rFonts w:ascii="Arial" w:hAnsi="Arial" w:cs="Arial"/>
            <w:sz w:val="24"/>
            <w:szCs w:val="24"/>
          </w:rPr>
          <w:t>кодексом</w:t>
        </w:r>
      </w:hyperlink>
      <w:r>
        <w:rPr>
          <w:rFonts w:ascii="Arial" w:hAnsi="Arial" w:cs="Arial"/>
          <w:sz w:val="24"/>
          <w:szCs w:val="24"/>
        </w:rPr>
        <w:t xml:space="preserve"> Российской Федерации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»;</w:t>
      </w:r>
    </w:p>
    <w:p w:rsidR="00D8092F" w:rsidRDefault="00D8092F" w:rsidP="00D8092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</w:t>
      </w:r>
      <w:r w:rsidR="001E79F1">
        <w:rPr>
          <w:rFonts w:ascii="Arial" w:eastAsia="Times New Roman" w:hAnsi="Arial" w:cs="Arial"/>
          <w:sz w:val="24"/>
          <w:szCs w:val="24"/>
          <w:lang w:eastAsia="ru-RU"/>
        </w:rPr>
        <w:t>г)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пункт 42 дополнит</w:t>
      </w:r>
      <w:r w:rsidR="008A1FCF">
        <w:rPr>
          <w:rFonts w:ascii="Arial" w:eastAsia="Times New Roman" w:hAnsi="Arial" w:cs="Arial"/>
          <w:sz w:val="24"/>
          <w:szCs w:val="24"/>
          <w:lang w:eastAsia="ru-RU"/>
        </w:rPr>
        <w:t>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словами:</w:t>
      </w:r>
    </w:p>
    <w:p w:rsidR="008A1FCF" w:rsidRDefault="005669AA" w:rsidP="005669A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D8092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D8092F">
        <w:rPr>
          <w:rFonts w:ascii="Arial" w:hAnsi="Arial" w:cs="Arial"/>
          <w:sz w:val="24"/>
          <w:szCs w:val="24"/>
        </w:rPr>
        <w:t xml:space="preserve">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9" w:history="1">
        <w:r w:rsidR="00D8092F" w:rsidRPr="00D8092F">
          <w:rPr>
            <w:rFonts w:ascii="Arial" w:hAnsi="Arial" w:cs="Arial"/>
            <w:sz w:val="24"/>
            <w:szCs w:val="24"/>
          </w:rPr>
          <w:t>кодексом</w:t>
        </w:r>
      </w:hyperlink>
      <w:r w:rsidR="00D8092F">
        <w:rPr>
          <w:rFonts w:ascii="Arial" w:hAnsi="Arial" w:cs="Arial"/>
          <w:sz w:val="24"/>
          <w:szCs w:val="24"/>
        </w:rPr>
        <w:t xml:space="preserve"> Российской Федерации</w:t>
      </w:r>
      <w:r w:rsidR="00F13A8D">
        <w:rPr>
          <w:rFonts w:ascii="Arial" w:hAnsi="Arial" w:cs="Arial"/>
          <w:sz w:val="24"/>
          <w:szCs w:val="24"/>
        </w:rPr>
        <w:t>»</w:t>
      </w:r>
      <w:r w:rsidR="00D8092F">
        <w:rPr>
          <w:rFonts w:ascii="Arial" w:hAnsi="Arial" w:cs="Arial"/>
          <w:sz w:val="24"/>
          <w:szCs w:val="24"/>
        </w:rPr>
        <w:t>;</w:t>
      </w:r>
    </w:p>
    <w:p w:rsidR="00EE2F4F" w:rsidRPr="008A1FCF" w:rsidRDefault="005669AA" w:rsidP="005669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E221D">
        <w:rPr>
          <w:rFonts w:ascii="Arial" w:hAnsi="Arial" w:cs="Arial"/>
          <w:sz w:val="24"/>
          <w:szCs w:val="24"/>
        </w:rPr>
        <w:t>1.3</w:t>
      </w:r>
      <w:r w:rsidR="008A1FCF">
        <w:rPr>
          <w:rFonts w:ascii="Arial" w:hAnsi="Arial" w:cs="Arial"/>
          <w:sz w:val="24"/>
          <w:szCs w:val="24"/>
        </w:rPr>
        <w:t>.</w:t>
      </w:r>
      <w:hyperlink r:id="rId10" w:history="1">
        <w:r w:rsidR="00D8092F" w:rsidRPr="008A1FCF">
          <w:rPr>
            <w:rFonts w:ascii="Arial" w:hAnsi="Arial" w:cs="Arial"/>
            <w:sz w:val="24"/>
            <w:szCs w:val="24"/>
          </w:rPr>
          <w:t>част</w:t>
        </w:r>
        <w:r w:rsidR="00F14597">
          <w:rPr>
            <w:rFonts w:ascii="Arial" w:hAnsi="Arial" w:cs="Arial"/>
            <w:sz w:val="24"/>
            <w:szCs w:val="24"/>
          </w:rPr>
          <w:t>ь</w:t>
        </w:r>
        <w:r w:rsidR="00D8092F" w:rsidRPr="008A1FCF">
          <w:rPr>
            <w:rFonts w:ascii="Arial" w:hAnsi="Arial" w:cs="Arial"/>
            <w:sz w:val="24"/>
            <w:szCs w:val="24"/>
          </w:rPr>
          <w:t xml:space="preserve"> 1 статьи </w:t>
        </w:r>
      </w:hyperlink>
      <w:r w:rsidR="00EE2F4F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EE2F4F" w:rsidRPr="00EE2F4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2F4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E2F4F" w:rsidRPr="00EE2F4F">
        <w:rPr>
          <w:rFonts w:ascii="Arial" w:eastAsia="Times New Roman" w:hAnsi="Arial" w:cs="Arial"/>
          <w:sz w:val="24"/>
          <w:szCs w:val="24"/>
          <w:lang w:eastAsia="ru-RU"/>
        </w:rPr>
        <w:t>Права органов местного самоуправления муниципального образования на решение вопросов, не отнесенных к вопросам местного значения муниципальных районов</w:t>
      </w:r>
      <w:r w:rsidR="00EE2F4F">
        <w:rPr>
          <w:rFonts w:ascii="Arial" w:eastAsia="Times New Roman" w:hAnsi="Arial" w:cs="Arial"/>
          <w:sz w:val="24"/>
          <w:szCs w:val="24"/>
          <w:lang w:eastAsia="ru-RU"/>
        </w:rPr>
        <w:t>» дополнить пунктом 17 следующего содержания:</w:t>
      </w:r>
    </w:p>
    <w:p w:rsidR="00EE2F4F" w:rsidRDefault="008A1FCF" w:rsidP="005669AA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203926">
        <w:rPr>
          <w:rFonts w:ascii="Arial" w:hAnsi="Arial" w:cs="Arial"/>
          <w:bCs/>
          <w:sz w:val="24"/>
          <w:szCs w:val="24"/>
        </w:rPr>
        <w:t>17)</w:t>
      </w:r>
      <w:r w:rsidR="00EE2F4F" w:rsidRPr="00EE2F4F">
        <w:rPr>
          <w:rFonts w:ascii="Arial" w:hAnsi="Arial" w:cs="Arial"/>
          <w:bCs/>
          <w:sz w:val="24"/>
          <w:szCs w:val="24"/>
        </w:rPr>
        <w:t xml:space="preserve">осуществление мероприятий по защите прав потребителей, предусмотренных </w:t>
      </w:r>
      <w:hyperlink r:id="rId11" w:history="1">
        <w:r w:rsidR="00EE2F4F" w:rsidRPr="00EE2F4F">
          <w:rPr>
            <w:rFonts w:ascii="Arial" w:hAnsi="Arial" w:cs="Arial"/>
            <w:bCs/>
            <w:sz w:val="24"/>
            <w:szCs w:val="24"/>
          </w:rPr>
          <w:t>Законом</w:t>
        </w:r>
      </w:hyperlink>
      <w:r w:rsidR="00EE2F4F" w:rsidRPr="00EE2F4F">
        <w:rPr>
          <w:rFonts w:ascii="Arial" w:hAnsi="Arial" w:cs="Arial"/>
          <w:bCs/>
          <w:sz w:val="24"/>
          <w:szCs w:val="24"/>
        </w:rPr>
        <w:t xml:space="preserve"> Российской Федерации от 7 февраля 1992 года </w:t>
      </w:r>
      <w:r w:rsidR="00F14597">
        <w:rPr>
          <w:rFonts w:ascii="Arial" w:hAnsi="Arial" w:cs="Arial"/>
          <w:bCs/>
          <w:sz w:val="24"/>
          <w:szCs w:val="24"/>
        </w:rPr>
        <w:t>№</w:t>
      </w:r>
      <w:r w:rsidR="00EE2F4F" w:rsidRPr="00EE2F4F">
        <w:rPr>
          <w:rFonts w:ascii="Arial" w:hAnsi="Arial" w:cs="Arial"/>
          <w:bCs/>
          <w:sz w:val="24"/>
          <w:szCs w:val="24"/>
        </w:rPr>
        <w:t xml:space="preserve"> 2300-1 «О защите прав потребителей</w:t>
      </w:r>
      <w:r w:rsidR="00F13A8D">
        <w:rPr>
          <w:rFonts w:ascii="Arial" w:hAnsi="Arial" w:cs="Arial"/>
          <w:bCs/>
          <w:sz w:val="24"/>
          <w:szCs w:val="24"/>
        </w:rPr>
        <w:t>;</w:t>
      </w:r>
      <w:r w:rsidR="00EE2F4F" w:rsidRPr="00EE2F4F">
        <w:rPr>
          <w:rFonts w:ascii="Arial" w:hAnsi="Arial" w:cs="Arial"/>
          <w:bCs/>
          <w:sz w:val="24"/>
          <w:szCs w:val="24"/>
        </w:rPr>
        <w:t>»</w:t>
      </w:r>
      <w:r w:rsidR="00EE2F4F">
        <w:rPr>
          <w:rFonts w:ascii="Arial" w:hAnsi="Arial" w:cs="Arial"/>
          <w:bCs/>
          <w:sz w:val="24"/>
          <w:szCs w:val="24"/>
        </w:rPr>
        <w:t>;</w:t>
      </w:r>
    </w:p>
    <w:p w:rsidR="003E221D" w:rsidRPr="003E221D" w:rsidRDefault="003E221D" w:rsidP="005669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>1.4</w:t>
      </w:r>
      <w:r w:rsidR="00606E70">
        <w:rPr>
          <w:rFonts w:ascii="Arial" w:hAnsi="Arial" w:cs="Arial"/>
          <w:bCs/>
          <w:sz w:val="24"/>
          <w:szCs w:val="24"/>
        </w:rPr>
        <w:t>.</w:t>
      </w:r>
      <w:r w:rsidRPr="00606E70">
        <w:rPr>
          <w:rFonts w:ascii="Arial" w:hAnsi="Arial" w:cs="Arial"/>
          <w:sz w:val="24"/>
          <w:szCs w:val="24"/>
        </w:rPr>
        <w:t xml:space="preserve">в </w:t>
      </w:r>
      <w:hyperlink r:id="rId12" w:history="1">
        <w:r w:rsidRPr="00606E70">
          <w:rPr>
            <w:rFonts w:ascii="Arial" w:hAnsi="Arial" w:cs="Arial"/>
            <w:sz w:val="24"/>
            <w:szCs w:val="24"/>
          </w:rPr>
          <w:t>части 4</w:t>
        </w:r>
      </w:hyperlink>
      <w:r>
        <w:rPr>
          <w:rFonts w:ascii="Arial" w:hAnsi="Arial" w:cs="Arial"/>
          <w:sz w:val="24"/>
          <w:szCs w:val="24"/>
        </w:rPr>
        <w:t xml:space="preserve"> статьи 20 «Публичные слушания, общественные обсуждения» слова «по проектам и вопросам, указанным в части 3 настоящей статьи,</w:t>
      </w:r>
      <w:r w:rsidR="00D02E8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исключить</w:t>
      </w:r>
      <w:r w:rsidR="00F14597">
        <w:rPr>
          <w:rFonts w:ascii="Arial" w:hAnsi="Arial" w:cs="Arial"/>
          <w:sz w:val="24"/>
          <w:szCs w:val="24"/>
        </w:rPr>
        <w:t>;</w:t>
      </w:r>
    </w:p>
    <w:p w:rsidR="00FD5A86" w:rsidRDefault="003E221D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ab/>
        <w:t>1.5</w:t>
      </w:r>
      <w:r w:rsidR="00EE2F4F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в </w:t>
      </w:r>
      <w:r>
        <w:rPr>
          <w:rFonts w:ascii="Arial" w:eastAsia="Times New Roman" w:hAnsi="Arial" w:cs="Arial"/>
          <w:sz w:val="24"/>
          <w:szCs w:val="24"/>
          <w:lang w:eastAsia="ru-RU"/>
        </w:rPr>
        <w:t>пункте</w:t>
      </w:r>
      <w:r w:rsidR="00EE2F4F" w:rsidRPr="00926373">
        <w:rPr>
          <w:rFonts w:ascii="Arial" w:eastAsia="Times New Roman" w:hAnsi="Arial" w:cs="Arial"/>
          <w:sz w:val="24"/>
          <w:szCs w:val="24"/>
          <w:lang w:eastAsia="ru-RU"/>
        </w:rPr>
        <w:t xml:space="preserve"> 2 части 2 статьи 34 </w:t>
      </w:r>
      <w:r w:rsidR="008A1FC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E2F4F" w:rsidRPr="00926373">
        <w:rPr>
          <w:rFonts w:ascii="Arial" w:eastAsia="Times New Roman" w:hAnsi="Arial" w:cs="Arial"/>
          <w:sz w:val="24"/>
          <w:szCs w:val="24"/>
          <w:lang w:eastAsia="ru-RU"/>
        </w:rPr>
        <w:t>Статус депутата Мирнинского районного Совета депутатов</w:t>
      </w:r>
      <w:r w:rsidR="008A1FC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2A00B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D5A86" w:rsidRPr="00FD5A86" w:rsidRDefault="00FD5A86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а)</w:t>
      </w:r>
      <w:r w:rsidR="00F14597">
        <w:rPr>
          <w:rFonts w:ascii="Arial" w:hAnsi="Arial" w:cs="Arial"/>
          <w:sz w:val="24"/>
          <w:szCs w:val="24"/>
        </w:rPr>
        <w:t>после слов «политической партией,» дополнить словами «профсоюзом, зарегистрированным в установленном порядке,»;</w:t>
      </w:r>
    </w:p>
    <w:p w:rsidR="00F14597" w:rsidRPr="002A00B5" w:rsidRDefault="00FD5A86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б)</w:t>
      </w:r>
      <w:r w:rsidR="00F14597">
        <w:rPr>
          <w:rFonts w:ascii="Arial" w:hAnsi="Arial" w:cs="Arial"/>
          <w:sz w:val="24"/>
          <w:szCs w:val="24"/>
        </w:rPr>
        <w:t>слова «садоводческого, огороднического, дачного потребительских кооперативов,» исключить;</w:t>
      </w:r>
    </w:p>
    <w:p w:rsidR="00EE2F4F" w:rsidRDefault="002A00B5" w:rsidP="002A00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</w:t>
      </w:r>
      <w:r w:rsidR="00EE2F4F" w:rsidRPr="00926373">
        <w:rPr>
          <w:rFonts w:ascii="Arial" w:eastAsia="Times New Roman" w:hAnsi="Arial" w:cs="Arial"/>
          <w:sz w:val="24"/>
          <w:szCs w:val="24"/>
          <w:lang w:eastAsia="ru-RU"/>
        </w:rPr>
        <w:t>слова</w:t>
      </w:r>
      <w:r w:rsidR="00EE2F4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</w:t>
      </w:r>
      <w:r w:rsidR="00EE2F4F">
        <w:rPr>
          <w:rFonts w:ascii="Arial" w:hAnsi="Arial" w:cs="Arial"/>
          <w:sz w:val="24"/>
          <w:szCs w:val="24"/>
        </w:rPr>
        <w:t xml:space="preserve">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«участия на безвозмездной основе в деятельности коллегиального органа организации на основании акта </w:t>
      </w:r>
      <w:r w:rsidR="00EE2F4F">
        <w:rPr>
          <w:rFonts w:ascii="Arial" w:hAnsi="Arial" w:cs="Arial"/>
          <w:sz w:val="24"/>
          <w:szCs w:val="24"/>
        </w:rPr>
        <w:lastRenderedPageBreak/>
        <w:t>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F13A8D">
        <w:rPr>
          <w:rFonts w:ascii="Arial" w:hAnsi="Arial" w:cs="Arial"/>
          <w:sz w:val="24"/>
          <w:szCs w:val="24"/>
        </w:rPr>
        <w:t>;</w:t>
      </w:r>
      <w:r w:rsidR="00EE2F4F">
        <w:rPr>
          <w:rFonts w:ascii="Arial" w:hAnsi="Arial" w:cs="Arial"/>
          <w:sz w:val="24"/>
          <w:szCs w:val="24"/>
        </w:rPr>
        <w:t>»</w:t>
      </w:r>
      <w:r w:rsidR="00926373">
        <w:rPr>
          <w:rFonts w:ascii="Arial" w:hAnsi="Arial" w:cs="Arial"/>
          <w:sz w:val="24"/>
          <w:szCs w:val="24"/>
        </w:rPr>
        <w:t>;</w:t>
      </w:r>
    </w:p>
    <w:p w:rsidR="005D08A3" w:rsidRDefault="00083F70" w:rsidP="00083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1.6.</w:t>
      </w:r>
      <w:r w:rsidRPr="0092637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461C5">
        <w:rPr>
          <w:rFonts w:ascii="Arial" w:eastAsia="Times New Roman" w:hAnsi="Arial" w:cs="Arial"/>
          <w:sz w:val="24"/>
          <w:szCs w:val="24"/>
          <w:lang w:eastAsia="ru-RU"/>
        </w:rPr>
        <w:t>в пункте 2 части 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стать</w:t>
      </w:r>
      <w:r w:rsidR="005D08A3">
        <w:rPr>
          <w:rFonts w:ascii="Arial" w:eastAsia="Times New Roman" w:hAnsi="Arial" w:cs="Arial"/>
          <w:sz w:val="24"/>
          <w:szCs w:val="24"/>
          <w:lang w:eastAsia="ru-RU"/>
        </w:rPr>
        <w:t>и 37 «Глава Мирнинского района»:</w:t>
      </w:r>
    </w:p>
    <w:p w:rsidR="00083F70" w:rsidRDefault="00083F70" w:rsidP="00083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слова «хозяйствующим субъектом» заменить словами «коммерческой организации или в управлении некоммерческой организацией»;</w:t>
      </w:r>
    </w:p>
    <w:p w:rsidR="00083F70" w:rsidRDefault="00083F70" w:rsidP="00083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C3421C">
        <w:rPr>
          <w:rFonts w:ascii="Arial" w:eastAsia="Times New Roman" w:hAnsi="Arial" w:cs="Arial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sz w:val="24"/>
          <w:szCs w:val="24"/>
          <w:lang w:eastAsia="ru-RU"/>
        </w:rPr>
        <w:t>после слов «за исключением» дополнить словами «</w:t>
      </w:r>
      <w:r w:rsidR="001A05D4">
        <w:rPr>
          <w:rFonts w:ascii="Arial" w:eastAsia="Times New Roman" w:hAnsi="Arial" w:cs="Arial"/>
          <w:sz w:val="24"/>
          <w:szCs w:val="24"/>
          <w:lang w:eastAsia="ru-RU"/>
        </w:rPr>
        <w:t xml:space="preserve">участия </w:t>
      </w:r>
      <w:r w:rsidRPr="00A64ADF">
        <w:rPr>
          <w:rFonts w:ascii="Arial" w:eastAsia="Times New Roman" w:hAnsi="Arial" w:cs="Arial"/>
          <w:bCs/>
          <w:sz w:val="24"/>
          <w:szCs w:val="24"/>
        </w:rPr>
        <w:t>в управлении совета муниципальных образований субъекта Российской Федерации, иных объединений муниципальных образований, политической партией,</w:t>
      </w:r>
      <w:r w:rsidRPr="00A64ADF">
        <w:rPr>
          <w:rFonts w:ascii="Arial" w:hAnsi="Arial" w:cs="Arial"/>
          <w:sz w:val="24"/>
          <w:szCs w:val="24"/>
        </w:rPr>
        <w:t xml:space="preserve"> профсоюзом, зарегистрированным в установленном порядке,</w:t>
      </w:r>
      <w:r w:rsidRPr="00A64ADF">
        <w:rPr>
          <w:rFonts w:ascii="Arial" w:eastAsia="Times New Roman" w:hAnsi="Arial" w:cs="Arial"/>
          <w:bCs/>
          <w:sz w:val="24"/>
          <w:szCs w:val="24"/>
        </w:rPr>
        <w:t xml:space="preserve"> участия в съезде (конференции) или общем собрании иной общественной организации,»</w:t>
      </w:r>
      <w:r>
        <w:rPr>
          <w:rFonts w:ascii="Arial" w:eastAsia="Times New Roman" w:hAnsi="Arial" w:cs="Arial"/>
          <w:bCs/>
          <w:sz w:val="24"/>
          <w:szCs w:val="24"/>
        </w:rPr>
        <w:t>;</w:t>
      </w:r>
    </w:p>
    <w:p w:rsidR="00083F70" w:rsidRDefault="005669AA" w:rsidP="00083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в)</w:t>
      </w:r>
      <w:r w:rsidR="00083F70">
        <w:rPr>
          <w:rFonts w:ascii="Arial" w:eastAsia="Times New Roman" w:hAnsi="Arial" w:cs="Arial"/>
          <w:bCs/>
          <w:sz w:val="24"/>
          <w:szCs w:val="24"/>
        </w:rPr>
        <w:t xml:space="preserve">слова </w:t>
      </w:r>
      <w:r w:rsidR="00083F70">
        <w:rPr>
          <w:rFonts w:ascii="Arial" w:hAnsi="Arial" w:cs="Arial"/>
          <w:sz w:val="24"/>
          <w:szCs w:val="24"/>
        </w:rPr>
        <w:t>«садоводческого, огороднического, дачного потребительских кооперативов,» исключить;</w:t>
      </w:r>
    </w:p>
    <w:p w:rsidR="00083F70" w:rsidRPr="00206253" w:rsidRDefault="005669AA" w:rsidP="00083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г)</w:t>
      </w:r>
      <w:r w:rsidR="0045152B">
        <w:rPr>
          <w:rFonts w:ascii="Arial" w:eastAsia="Times New Roman" w:hAnsi="Arial" w:cs="Arial"/>
          <w:sz w:val="24"/>
          <w:szCs w:val="24"/>
          <w:lang w:eastAsia="ru-RU"/>
        </w:rPr>
        <w:t xml:space="preserve">слова «и профсоюза, </w:t>
      </w:r>
      <w:r w:rsidR="00083F70">
        <w:rPr>
          <w:rFonts w:ascii="Arial" w:eastAsia="Times New Roman" w:hAnsi="Arial" w:cs="Arial"/>
          <w:sz w:val="24"/>
          <w:szCs w:val="24"/>
          <w:lang w:eastAsia="ru-RU"/>
        </w:rPr>
        <w:t xml:space="preserve">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образований» исключить;  </w:t>
      </w:r>
    </w:p>
    <w:p w:rsidR="00083F70" w:rsidRPr="0045152B" w:rsidRDefault="00083F70" w:rsidP="0045152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д)слова «</w:t>
      </w:r>
      <w:r w:rsidR="0045152B" w:rsidRPr="00B45809">
        <w:rPr>
          <w:rFonts w:ascii="Arial" w:eastAsia="Times New Roman" w:hAnsi="Arial" w:cs="Arial"/>
          <w:sz w:val="24"/>
          <w:szCs w:val="24"/>
          <w:lang w:eastAsia="ru-RU"/>
        </w:rPr>
        <w:t>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</w:t>
      </w:r>
      <w:r w:rsidR="0045152B">
        <w:rPr>
          <w:rFonts w:ascii="Arial" w:eastAsia="Times New Roman" w:hAnsi="Arial" w:cs="Arial"/>
          <w:sz w:val="24"/>
          <w:szCs w:val="24"/>
          <w:lang w:eastAsia="ru-RU"/>
        </w:rPr>
        <w:t xml:space="preserve"> в управлении этой организацией»</w:t>
      </w:r>
      <w:r w:rsidR="0086548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</w:rPr>
        <w:t>заменить словами «</w:t>
      </w:r>
      <w:r w:rsidR="005C3E47">
        <w:rPr>
          <w:rFonts w:ascii="Arial" w:hAnsi="Arial" w:cs="Arial"/>
          <w:sz w:val="24"/>
          <w:szCs w:val="24"/>
        </w:rPr>
        <w:t xml:space="preserve">кроме </w:t>
      </w:r>
      <w:r>
        <w:rPr>
          <w:rFonts w:ascii="Arial" w:hAnsi="Arial" w:cs="Arial"/>
          <w:sz w:val="24"/>
          <w:szCs w:val="24"/>
        </w:rPr>
        <w:t>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1F620D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>»;</w:t>
      </w:r>
    </w:p>
    <w:p w:rsidR="002A2DA5" w:rsidRDefault="00F212EC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1.7</w:t>
      </w:r>
      <w:r w:rsidR="002A2DA5">
        <w:rPr>
          <w:rFonts w:ascii="Arial" w:hAnsi="Arial" w:cs="Arial"/>
          <w:sz w:val="24"/>
          <w:szCs w:val="24"/>
        </w:rPr>
        <w:t>.</w:t>
      </w:r>
      <w:r w:rsidR="0002460E">
        <w:rPr>
          <w:rFonts w:ascii="Arial" w:hAnsi="Arial" w:cs="Arial"/>
          <w:sz w:val="24"/>
          <w:szCs w:val="24"/>
        </w:rPr>
        <w:t>в</w:t>
      </w:r>
      <w:r w:rsidR="002A2DA5">
        <w:rPr>
          <w:rFonts w:ascii="Arial" w:hAnsi="Arial" w:cs="Arial"/>
          <w:sz w:val="24"/>
          <w:szCs w:val="24"/>
        </w:rPr>
        <w:t xml:space="preserve"> части 2 статьи 48 «Полномочия районной Администрации»:</w:t>
      </w:r>
    </w:p>
    <w:p w:rsidR="002A2DA5" w:rsidRDefault="002A2DA5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а)в пункте 2 </w:t>
      </w:r>
      <w:r>
        <w:rPr>
          <w:rFonts w:ascii="Arial" w:hAnsi="Arial" w:cs="Arial"/>
          <w:sz w:val="24"/>
          <w:szCs w:val="24"/>
        </w:rPr>
        <w:t>после слов «за сохранностью автомобильных дорог местного значения вне границ населенных пунктов в границах муниципального района,» дополнить словами «организация дорожного движения</w:t>
      </w:r>
      <w:r w:rsidR="00F13A8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»;</w:t>
      </w:r>
    </w:p>
    <w:p w:rsidR="002A2DA5" w:rsidRDefault="002A2DA5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б) пункт 20 дополнить словами следующего содержания:</w:t>
      </w:r>
    </w:p>
    <w:p w:rsidR="002A2DA5" w:rsidRDefault="002A2DA5" w:rsidP="002A2DA5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2A2DA5">
        <w:rPr>
          <w:rFonts w:ascii="Arial" w:eastAsia="Times New Roman" w:hAnsi="Arial" w:cs="Arial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2A2DA5">
        <w:rPr>
          <w:rFonts w:ascii="Arial" w:eastAsia="Times New Roman" w:hAnsi="Arial" w:cs="Arial"/>
          <w:sz w:val="24"/>
          <w:szCs w:val="24"/>
          <w:lang w:eastAsia="ru-RU"/>
        </w:rPr>
        <w:t>оказание поддержки  социально ориентированным некоммерческим организациям, благотворительной деятельности и добровольчеству (волонтерству);»;</w:t>
      </w:r>
    </w:p>
    <w:p w:rsidR="002A2DA5" w:rsidRDefault="002A2DA5" w:rsidP="002A2DA5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в)пункт 24 изложить в следующей редакции: </w:t>
      </w:r>
    </w:p>
    <w:p w:rsidR="002A2DA5" w:rsidRDefault="002A2DA5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«</w:t>
      </w:r>
      <w:r w:rsidR="002C4B84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) участие в организации деятельности по накоплению (в том числе </w:t>
      </w:r>
      <w:r w:rsidRPr="007C0471">
        <w:rPr>
          <w:rFonts w:ascii="Arial" w:hAnsi="Arial" w:cs="Arial"/>
          <w:sz w:val="24"/>
          <w:szCs w:val="24"/>
        </w:rPr>
        <w:t>раздельному накоплению</w:t>
      </w:r>
      <w:r>
        <w:rPr>
          <w:rFonts w:ascii="Arial" w:hAnsi="Arial" w:cs="Arial"/>
          <w:sz w:val="24"/>
          <w:szCs w:val="24"/>
        </w:rPr>
        <w:t>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районов;»;</w:t>
      </w:r>
    </w:p>
    <w:p w:rsidR="00E40A7F" w:rsidRDefault="00E40A7F" w:rsidP="00E40A7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F212EC">
        <w:rPr>
          <w:rFonts w:ascii="Arial" w:hAnsi="Arial" w:cs="Arial"/>
          <w:sz w:val="24"/>
          <w:szCs w:val="24"/>
        </w:rPr>
        <w:t>1.8</w:t>
      </w:r>
      <w:r>
        <w:rPr>
          <w:rFonts w:ascii="Arial" w:hAnsi="Arial" w:cs="Arial"/>
          <w:sz w:val="24"/>
          <w:szCs w:val="24"/>
        </w:rPr>
        <w:t xml:space="preserve">. </w:t>
      </w:r>
      <w:r w:rsidRPr="00E40A7F">
        <w:rPr>
          <w:rFonts w:ascii="Arial" w:hAnsi="Arial" w:cs="Arial"/>
          <w:sz w:val="24"/>
          <w:szCs w:val="24"/>
        </w:rPr>
        <w:t>в</w:t>
      </w:r>
      <w:r w:rsidR="00971174">
        <w:rPr>
          <w:rFonts w:ascii="Arial" w:eastAsia="Times New Roman" w:hAnsi="Arial" w:cs="Arial"/>
          <w:sz w:val="24"/>
          <w:szCs w:val="24"/>
          <w:lang w:eastAsia="ru-RU"/>
        </w:rPr>
        <w:t xml:space="preserve"> пункте 3 статьи 56 «Запреты, </w:t>
      </w:r>
      <w:r w:rsidRPr="00E40A7F">
        <w:rPr>
          <w:rFonts w:ascii="Arial" w:eastAsia="Times New Roman" w:hAnsi="Arial" w:cs="Arial"/>
          <w:sz w:val="24"/>
          <w:szCs w:val="24"/>
          <w:lang w:eastAsia="ru-RU"/>
        </w:rPr>
        <w:t>связанные с прохождением муниципальной службы»:</w:t>
      </w:r>
    </w:p>
    <w:p w:rsidR="0089460F" w:rsidRDefault="00E40A7F" w:rsidP="00E40A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а)</w:t>
      </w:r>
      <w:r w:rsidRPr="00FD5A86">
        <w:rPr>
          <w:rFonts w:ascii="Arial" w:hAnsi="Arial" w:cs="Arial"/>
          <w:sz w:val="24"/>
          <w:szCs w:val="24"/>
        </w:rPr>
        <w:t xml:space="preserve"> </w:t>
      </w:r>
      <w:r w:rsidR="0089460F">
        <w:rPr>
          <w:rFonts w:ascii="Arial" w:hAnsi="Arial" w:cs="Arial"/>
          <w:sz w:val="24"/>
          <w:szCs w:val="24"/>
        </w:rPr>
        <w:t>после слов «политической партией;» дополнить словами «участия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образования;», 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образования»;</w:t>
      </w:r>
    </w:p>
    <w:p w:rsidR="00E40A7F" w:rsidRDefault="0089460F" w:rsidP="00894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</w:t>
      </w:r>
      <w:r w:rsidR="005669AA">
        <w:rPr>
          <w:rFonts w:ascii="Arial" w:hAnsi="Arial" w:cs="Arial"/>
          <w:sz w:val="24"/>
          <w:szCs w:val="24"/>
        </w:rPr>
        <w:t xml:space="preserve"> </w:t>
      </w:r>
      <w:r w:rsidR="00E40A7F">
        <w:rPr>
          <w:rFonts w:ascii="Arial" w:hAnsi="Arial" w:cs="Arial"/>
          <w:sz w:val="24"/>
          <w:szCs w:val="24"/>
        </w:rPr>
        <w:t>слова «садоводческого, огороднического, дачного потребительских кооперативов,» исключить;</w:t>
      </w:r>
    </w:p>
    <w:p w:rsidR="00E40A7F" w:rsidRDefault="0089460F" w:rsidP="00EE2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</w:t>
      </w:r>
      <w:r w:rsidR="00E40A7F">
        <w:rPr>
          <w:rFonts w:ascii="Arial" w:hAnsi="Arial" w:cs="Arial"/>
          <w:sz w:val="24"/>
          <w:szCs w:val="24"/>
        </w:rPr>
        <w:t>)</w:t>
      </w:r>
      <w:r w:rsidR="001F620D">
        <w:rPr>
          <w:rFonts w:ascii="Arial" w:hAnsi="Arial" w:cs="Arial"/>
          <w:sz w:val="24"/>
          <w:szCs w:val="24"/>
        </w:rPr>
        <w:t xml:space="preserve"> </w:t>
      </w:r>
      <w:r w:rsidR="00E40A7F">
        <w:rPr>
          <w:rFonts w:ascii="Arial" w:hAnsi="Arial" w:cs="Arial"/>
          <w:sz w:val="24"/>
          <w:szCs w:val="24"/>
        </w:rPr>
        <w:t xml:space="preserve">после слов «с разрешения представителя нанимателя (работодателя)» дополнить </w:t>
      </w:r>
      <w:r>
        <w:rPr>
          <w:rFonts w:ascii="Arial" w:hAnsi="Arial" w:cs="Arial"/>
          <w:sz w:val="24"/>
          <w:szCs w:val="24"/>
        </w:rPr>
        <w:t>словами «,</w:t>
      </w:r>
      <w:r w:rsidR="00E40A7F">
        <w:rPr>
          <w:rFonts w:ascii="Arial" w:hAnsi="Arial" w:cs="Arial"/>
          <w:sz w:val="24"/>
          <w:szCs w:val="24"/>
        </w:rPr>
        <w:t>которое получено», слова 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1F620D">
        <w:rPr>
          <w:rFonts w:ascii="Arial" w:hAnsi="Arial" w:cs="Arial"/>
          <w:sz w:val="24"/>
          <w:szCs w:val="24"/>
        </w:rPr>
        <w:t>;</w:t>
      </w:r>
      <w:r w:rsidR="00E40A7F">
        <w:rPr>
          <w:rFonts w:ascii="Arial" w:hAnsi="Arial" w:cs="Arial"/>
          <w:sz w:val="24"/>
          <w:szCs w:val="24"/>
        </w:rPr>
        <w:t>»;</w:t>
      </w:r>
    </w:p>
    <w:p w:rsidR="00AD3FF6" w:rsidRPr="008A1FCF" w:rsidRDefault="008A1FCF" w:rsidP="008A1F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212EC">
        <w:rPr>
          <w:rFonts w:ascii="Arial" w:hAnsi="Arial" w:cs="Arial"/>
          <w:sz w:val="24"/>
          <w:szCs w:val="24"/>
        </w:rPr>
        <w:t>1.9</w:t>
      </w:r>
      <w:r w:rsidR="0094652C">
        <w:rPr>
          <w:rFonts w:ascii="Arial" w:hAnsi="Arial" w:cs="Arial"/>
          <w:sz w:val="24"/>
          <w:szCs w:val="24"/>
        </w:rPr>
        <w:t>.</w:t>
      </w:r>
      <w:r w:rsidR="001F62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части 1 статьи 84 «</w:t>
      </w:r>
      <w:r w:rsidRPr="008A1FCF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Межмуниципальные организации</w:t>
      </w:r>
      <w:r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» </w:t>
      </w:r>
      <w:r>
        <w:rPr>
          <w:rFonts w:ascii="Arial" w:hAnsi="Arial" w:cs="Arial"/>
          <w:sz w:val="24"/>
          <w:szCs w:val="24"/>
        </w:rPr>
        <w:t>слово «закрытых» заменить словом «непубличных».</w:t>
      </w:r>
    </w:p>
    <w:p w:rsidR="008D2070" w:rsidRPr="00F65959" w:rsidRDefault="00CD1A2D" w:rsidP="00D52FAC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5959">
        <w:rPr>
          <w:rFonts w:ascii="Arial" w:hAnsi="Arial" w:cs="Arial"/>
          <w:sz w:val="24"/>
          <w:szCs w:val="24"/>
        </w:rPr>
        <w:t xml:space="preserve">Настоящее решение подлежит официальному опубликованию (обнародованию) и вступает в силу после официального опубликования (обнародования) после его </w:t>
      </w:r>
      <w:r w:rsidR="00E13177" w:rsidRPr="00F65959">
        <w:rPr>
          <w:rFonts w:ascii="Arial" w:hAnsi="Arial" w:cs="Arial"/>
          <w:sz w:val="24"/>
          <w:szCs w:val="24"/>
        </w:rPr>
        <w:t>государственной регистра</w:t>
      </w:r>
      <w:r w:rsidR="008A1FCF">
        <w:rPr>
          <w:rFonts w:ascii="Arial" w:hAnsi="Arial" w:cs="Arial"/>
          <w:sz w:val="24"/>
          <w:szCs w:val="24"/>
        </w:rPr>
        <w:t>ции, за исключением</w:t>
      </w:r>
      <w:r w:rsidR="00083F70">
        <w:rPr>
          <w:rFonts w:ascii="Arial" w:hAnsi="Arial" w:cs="Arial"/>
          <w:sz w:val="24"/>
          <w:szCs w:val="24"/>
        </w:rPr>
        <w:t xml:space="preserve">  подпункта «а» пункта</w:t>
      </w:r>
      <w:r w:rsidR="00C1629C">
        <w:rPr>
          <w:rFonts w:ascii="Arial" w:hAnsi="Arial" w:cs="Arial"/>
          <w:sz w:val="24"/>
          <w:szCs w:val="24"/>
        </w:rPr>
        <w:t xml:space="preserve"> 1.2, подпункта «а» пункта 1.7</w:t>
      </w:r>
      <w:r w:rsidR="00083F70">
        <w:rPr>
          <w:rFonts w:ascii="Arial" w:hAnsi="Arial" w:cs="Arial"/>
          <w:sz w:val="24"/>
          <w:szCs w:val="24"/>
        </w:rPr>
        <w:t>, вступающих в силу с 30 декабря 2018 года, подпункта «б» пункта 1.2, подпункта «в» пунк</w:t>
      </w:r>
      <w:r w:rsidR="005669AA">
        <w:rPr>
          <w:rFonts w:ascii="Arial" w:hAnsi="Arial" w:cs="Arial"/>
          <w:sz w:val="24"/>
          <w:szCs w:val="24"/>
        </w:rPr>
        <w:t>та 1.7, подпункта б» пункта 1.5</w:t>
      </w:r>
      <w:r w:rsidR="00083F70">
        <w:rPr>
          <w:rFonts w:ascii="Arial" w:hAnsi="Arial" w:cs="Arial"/>
          <w:sz w:val="24"/>
          <w:szCs w:val="24"/>
        </w:rPr>
        <w:t>, подпункта «в»</w:t>
      </w:r>
      <w:r w:rsidR="00DC429B">
        <w:rPr>
          <w:rFonts w:ascii="Arial" w:hAnsi="Arial" w:cs="Arial"/>
          <w:sz w:val="24"/>
          <w:szCs w:val="24"/>
        </w:rPr>
        <w:t xml:space="preserve"> пункта 1.6, подпункта «</w:t>
      </w:r>
      <w:r w:rsidR="00083F70">
        <w:rPr>
          <w:rFonts w:ascii="Arial" w:hAnsi="Arial" w:cs="Arial"/>
          <w:sz w:val="24"/>
          <w:szCs w:val="24"/>
        </w:rPr>
        <w:t>б» пункта 1.</w:t>
      </w:r>
      <w:r w:rsidR="00DC429B">
        <w:rPr>
          <w:rFonts w:ascii="Arial" w:hAnsi="Arial" w:cs="Arial"/>
          <w:sz w:val="24"/>
          <w:szCs w:val="24"/>
        </w:rPr>
        <w:t>8</w:t>
      </w:r>
      <w:r w:rsidR="00083F70">
        <w:rPr>
          <w:rFonts w:ascii="Arial" w:hAnsi="Arial" w:cs="Arial"/>
          <w:sz w:val="24"/>
          <w:szCs w:val="24"/>
        </w:rPr>
        <w:t>, вступающих в силу с 1 января 2019 года.</w:t>
      </w:r>
    </w:p>
    <w:p w:rsidR="00CD1A2D" w:rsidRPr="00F65959" w:rsidRDefault="00CD1A2D" w:rsidP="00D52FA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5959">
        <w:rPr>
          <w:rFonts w:ascii="Arial" w:eastAsia="Times New Roman" w:hAnsi="Arial" w:cs="Arial"/>
          <w:sz w:val="24"/>
          <w:szCs w:val="24"/>
          <w:lang w:eastAsia="ru-RU"/>
        </w:rPr>
        <w:t>Главе района в соответствии со статьей 3 Федерального закона от 21 июля 2005 года №97-ФЗ «О государственной регистрации уставов муниципальных образований» обеспечить в 15-дневный срок направление настоящего решения в регистрирующий орган для государственной регистрации.</w:t>
      </w:r>
    </w:p>
    <w:p w:rsidR="00CD1A2D" w:rsidRDefault="00CD1A2D" w:rsidP="00D52F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B6980" w:rsidRDefault="001B6980" w:rsidP="00D52F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71174" w:rsidRDefault="00971174" w:rsidP="00D52F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71174" w:rsidRDefault="00971174" w:rsidP="00D52F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B6980" w:rsidRPr="001B6980" w:rsidRDefault="001B6980" w:rsidP="001B698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МО «Мирнинский район»</w:t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2039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</w:t>
      </w:r>
      <w:r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Председатель Мирнинского</w:t>
      </w:r>
    </w:p>
    <w:p w:rsidR="001B6980" w:rsidRPr="001B6980" w:rsidRDefault="001B6980" w:rsidP="001B698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Республики Саха (Якутия)</w:t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A90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2039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</w:t>
      </w:r>
      <w:r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районного Совета депутатов</w:t>
      </w:r>
    </w:p>
    <w:p w:rsidR="001B6980" w:rsidRPr="001B6980" w:rsidRDefault="001B6980" w:rsidP="001B698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83631" w:rsidRDefault="00A90112" w:rsidP="001B698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</w:t>
      </w:r>
      <w:r w:rsidR="001B6980"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__Р.Н. Юзмухаметов</w:t>
      </w:r>
      <w:r w:rsidR="00F836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2039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_____________</w:t>
      </w:r>
      <w:r w:rsidR="00F836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А.В.</w:t>
      </w:r>
      <w:r w:rsidR="00AD3FF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836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Кузнецов</w:t>
      </w:r>
    </w:p>
    <w:p w:rsidR="00F84481" w:rsidRDefault="00F84481" w:rsidP="001B6980">
      <w:pPr>
        <w:spacing w:after="0" w:line="240" w:lineRule="auto"/>
        <w:rPr>
          <w:rFonts w:ascii="Arial" w:eastAsia="Times New Roman" w:hAnsi="Arial" w:cs="Arial"/>
          <w:bCs/>
          <w:sz w:val="20"/>
          <w:szCs w:val="24"/>
          <w:lang w:eastAsia="ru-RU"/>
        </w:rPr>
      </w:pPr>
    </w:p>
    <w:p w:rsidR="00B23CCE" w:rsidRDefault="001B6980" w:rsidP="00203926">
      <w:pPr>
        <w:spacing w:after="0" w:line="240" w:lineRule="auto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1B6980">
        <w:rPr>
          <w:rFonts w:ascii="Arial" w:eastAsia="Times New Roman" w:hAnsi="Arial" w:cs="Arial"/>
          <w:bCs/>
          <w:sz w:val="20"/>
          <w:szCs w:val="24"/>
          <w:lang w:eastAsia="ru-RU"/>
        </w:rPr>
        <w:t>Дата подписания «____»__________</w:t>
      </w:r>
      <w:r w:rsidR="006458B1">
        <w:rPr>
          <w:rFonts w:ascii="Arial" w:eastAsia="Times New Roman" w:hAnsi="Arial" w:cs="Arial"/>
          <w:bCs/>
          <w:sz w:val="20"/>
          <w:szCs w:val="24"/>
          <w:lang w:eastAsia="ru-RU"/>
        </w:rPr>
        <w:t>___</w:t>
      </w:r>
      <w:r w:rsidRPr="001B6980">
        <w:rPr>
          <w:rFonts w:ascii="Arial" w:eastAsia="Times New Roman" w:hAnsi="Arial" w:cs="Arial"/>
          <w:bCs/>
          <w:sz w:val="20"/>
          <w:szCs w:val="24"/>
          <w:lang w:eastAsia="ru-RU"/>
        </w:rPr>
        <w:t>_2018г.</w:t>
      </w:r>
    </w:p>
    <w:p w:rsidR="002A2DA5" w:rsidRPr="00203926" w:rsidRDefault="002A2DA5" w:rsidP="00203926">
      <w:pPr>
        <w:spacing w:after="0" w:line="240" w:lineRule="auto"/>
        <w:rPr>
          <w:rFonts w:ascii="Arial" w:eastAsia="Times New Roman" w:hAnsi="Arial" w:cs="Arial"/>
          <w:bCs/>
          <w:sz w:val="20"/>
          <w:szCs w:val="24"/>
          <w:lang w:eastAsia="ru-RU"/>
        </w:rPr>
      </w:pPr>
    </w:p>
    <w:p w:rsidR="00F212EC" w:rsidRDefault="00F212EC" w:rsidP="00B23CCE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B6980" w:rsidRDefault="001B6980" w:rsidP="00B23CCE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СОГЛАСОВАНО:</w:t>
      </w:r>
    </w:p>
    <w:p w:rsidR="001B6980" w:rsidRPr="001B6980" w:rsidRDefault="001B6980" w:rsidP="001B698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</w:p>
    <w:p w:rsidR="001B6980" w:rsidRPr="001B6980" w:rsidRDefault="001B6980" w:rsidP="001B6980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</w:p>
    <w:p w:rsidR="001B6980" w:rsidRPr="001B6980" w:rsidRDefault="001B6980" w:rsidP="001B698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Контрольно-правового управления </w:t>
      </w:r>
    </w:p>
    <w:p w:rsidR="001B6980" w:rsidRDefault="001B6980" w:rsidP="001B698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sz w:val="24"/>
          <w:szCs w:val="24"/>
          <w:lang w:eastAsia="ru-RU"/>
        </w:rPr>
        <w:t>Администрации района</w:t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b/>
          <w:sz w:val="24"/>
          <w:szCs w:val="24"/>
          <w:lang w:eastAsia="ru-RU"/>
        </w:rPr>
        <w:tab/>
        <w:t>В.Г. Коротких</w:t>
      </w:r>
    </w:p>
    <w:p w:rsidR="001B6980" w:rsidRDefault="001B6980" w:rsidP="001B698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6980" w:rsidRDefault="001B6980" w:rsidP="00FC325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6980" w:rsidRPr="001B6980" w:rsidRDefault="001B6980" w:rsidP="001B698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 xml:space="preserve">Руководитель Секретариата </w:t>
      </w:r>
    </w:p>
    <w:p w:rsidR="001B6980" w:rsidRPr="001B6980" w:rsidRDefault="001B6980" w:rsidP="001B698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6980">
        <w:rPr>
          <w:rFonts w:ascii="Arial" w:eastAsia="Times New Roman" w:hAnsi="Arial" w:cs="Arial"/>
          <w:sz w:val="24"/>
          <w:szCs w:val="24"/>
          <w:lang w:eastAsia="ru-RU"/>
        </w:rPr>
        <w:t xml:space="preserve">районного Совета депутатов </w:t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B6980">
        <w:rPr>
          <w:rFonts w:ascii="Arial" w:eastAsia="Times New Roman" w:hAnsi="Arial" w:cs="Arial"/>
          <w:b/>
          <w:sz w:val="24"/>
          <w:szCs w:val="24"/>
          <w:lang w:eastAsia="ru-RU"/>
        </w:rPr>
        <w:t>Г.Н. Пилипенко</w:t>
      </w:r>
    </w:p>
    <w:sectPr w:rsidR="001B6980" w:rsidRPr="001B6980" w:rsidSect="00E808F1">
      <w:footerReference w:type="default" r:id="rId13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B4E" w:rsidRDefault="003B6B4E" w:rsidP="00F56BC8">
      <w:pPr>
        <w:spacing w:after="0" w:line="240" w:lineRule="auto"/>
      </w:pPr>
      <w:r>
        <w:separator/>
      </w:r>
    </w:p>
  </w:endnote>
  <w:endnote w:type="continuationSeparator" w:id="0">
    <w:p w:rsidR="003B6B4E" w:rsidRDefault="003B6B4E" w:rsidP="00F5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40718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5B61B9" w:rsidRPr="00F56BC8" w:rsidRDefault="005B61B9" w:rsidP="00F56BC8">
        <w:pPr>
          <w:pStyle w:val="a8"/>
          <w:jc w:val="right"/>
          <w:rPr>
            <w:rFonts w:ascii="Arial" w:hAnsi="Arial" w:cs="Arial"/>
            <w:sz w:val="20"/>
            <w:szCs w:val="20"/>
          </w:rPr>
        </w:pPr>
        <w:r w:rsidRPr="00F56BC8">
          <w:rPr>
            <w:rFonts w:ascii="Arial" w:hAnsi="Arial" w:cs="Arial"/>
            <w:sz w:val="20"/>
            <w:szCs w:val="20"/>
          </w:rPr>
          <w:fldChar w:fldCharType="begin"/>
        </w:r>
        <w:r w:rsidRPr="00F56BC8">
          <w:rPr>
            <w:rFonts w:ascii="Arial" w:hAnsi="Arial" w:cs="Arial"/>
            <w:sz w:val="20"/>
            <w:szCs w:val="20"/>
          </w:rPr>
          <w:instrText>PAGE   \* MERGEFORMAT</w:instrText>
        </w:r>
        <w:r w:rsidRPr="00F56BC8">
          <w:rPr>
            <w:rFonts w:ascii="Arial" w:hAnsi="Arial" w:cs="Arial"/>
            <w:sz w:val="20"/>
            <w:szCs w:val="20"/>
          </w:rPr>
          <w:fldChar w:fldCharType="separate"/>
        </w:r>
        <w:r w:rsidR="006C7617">
          <w:rPr>
            <w:rFonts w:ascii="Arial" w:hAnsi="Arial" w:cs="Arial"/>
            <w:noProof/>
            <w:sz w:val="20"/>
            <w:szCs w:val="20"/>
          </w:rPr>
          <w:t>3</w:t>
        </w:r>
        <w:r w:rsidRPr="00F56BC8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B4E" w:rsidRDefault="003B6B4E" w:rsidP="00F56BC8">
      <w:pPr>
        <w:spacing w:after="0" w:line="240" w:lineRule="auto"/>
      </w:pPr>
      <w:r>
        <w:separator/>
      </w:r>
    </w:p>
  </w:footnote>
  <w:footnote w:type="continuationSeparator" w:id="0">
    <w:p w:rsidR="003B6B4E" w:rsidRDefault="003B6B4E" w:rsidP="00F56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3091A"/>
    <w:multiLevelType w:val="multilevel"/>
    <w:tmpl w:val="B0A8C81C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cs="Arial" w:hint="default"/>
        <w:b w:val="0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HAnsi" w:cs="Arial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HAnsi" w:cs="Arial"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HAnsi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HAnsi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HAnsi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Theme="minorHAnsi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HAnsi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HAnsi" w:cs="Arial" w:hint="default"/>
        <w:b w:val="0"/>
      </w:rPr>
    </w:lvl>
  </w:abstractNum>
  <w:abstractNum w:abstractNumId="1">
    <w:nsid w:val="269D1DD6"/>
    <w:multiLevelType w:val="hybridMultilevel"/>
    <w:tmpl w:val="81729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7B3CED"/>
    <w:multiLevelType w:val="hybridMultilevel"/>
    <w:tmpl w:val="1EFAA0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9E42203"/>
    <w:multiLevelType w:val="hybridMultilevel"/>
    <w:tmpl w:val="2D36E05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BE93B74"/>
    <w:multiLevelType w:val="hybridMultilevel"/>
    <w:tmpl w:val="293ADC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4C27F16"/>
    <w:multiLevelType w:val="hybridMultilevel"/>
    <w:tmpl w:val="D3609372"/>
    <w:lvl w:ilvl="0" w:tplc="02501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7117A"/>
    <w:multiLevelType w:val="hybridMultilevel"/>
    <w:tmpl w:val="00A2922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9866C99"/>
    <w:multiLevelType w:val="multilevel"/>
    <w:tmpl w:val="D50E39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B8314DE"/>
    <w:multiLevelType w:val="multilevel"/>
    <w:tmpl w:val="88A488CE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2D"/>
    <w:rsid w:val="0002460E"/>
    <w:rsid w:val="00035A50"/>
    <w:rsid w:val="00037634"/>
    <w:rsid w:val="00055504"/>
    <w:rsid w:val="00067550"/>
    <w:rsid w:val="000803F0"/>
    <w:rsid w:val="00083F70"/>
    <w:rsid w:val="00091A99"/>
    <w:rsid w:val="00095B2C"/>
    <w:rsid w:val="000C150E"/>
    <w:rsid w:val="000C3F26"/>
    <w:rsid w:val="00111028"/>
    <w:rsid w:val="00121477"/>
    <w:rsid w:val="00140586"/>
    <w:rsid w:val="00145A02"/>
    <w:rsid w:val="001675C0"/>
    <w:rsid w:val="00176F28"/>
    <w:rsid w:val="001A05D4"/>
    <w:rsid w:val="001B0B1D"/>
    <w:rsid w:val="001B6980"/>
    <w:rsid w:val="001C7C71"/>
    <w:rsid w:val="001E79F1"/>
    <w:rsid w:val="001F1813"/>
    <w:rsid w:val="001F620D"/>
    <w:rsid w:val="00203926"/>
    <w:rsid w:val="00217991"/>
    <w:rsid w:val="0023156F"/>
    <w:rsid w:val="00234624"/>
    <w:rsid w:val="00264DAA"/>
    <w:rsid w:val="002A00B5"/>
    <w:rsid w:val="002A2DA5"/>
    <w:rsid w:val="002C4B84"/>
    <w:rsid w:val="002D6C04"/>
    <w:rsid w:val="002F660C"/>
    <w:rsid w:val="00327D56"/>
    <w:rsid w:val="00334F9B"/>
    <w:rsid w:val="00346620"/>
    <w:rsid w:val="00351A31"/>
    <w:rsid w:val="00355394"/>
    <w:rsid w:val="00360C8C"/>
    <w:rsid w:val="00362ACB"/>
    <w:rsid w:val="00376332"/>
    <w:rsid w:val="003B6B4E"/>
    <w:rsid w:val="003C6A9E"/>
    <w:rsid w:val="003D0995"/>
    <w:rsid w:val="003E221D"/>
    <w:rsid w:val="003E7F64"/>
    <w:rsid w:val="004131C7"/>
    <w:rsid w:val="004219ED"/>
    <w:rsid w:val="004230E4"/>
    <w:rsid w:val="00423F17"/>
    <w:rsid w:val="004302EB"/>
    <w:rsid w:val="0045152B"/>
    <w:rsid w:val="00452E13"/>
    <w:rsid w:val="00466779"/>
    <w:rsid w:val="0048772B"/>
    <w:rsid w:val="00494AE7"/>
    <w:rsid w:val="00495D05"/>
    <w:rsid w:val="004C7C1A"/>
    <w:rsid w:val="004E3984"/>
    <w:rsid w:val="005020BC"/>
    <w:rsid w:val="00520A21"/>
    <w:rsid w:val="00534ED0"/>
    <w:rsid w:val="00555862"/>
    <w:rsid w:val="005669AA"/>
    <w:rsid w:val="005722C8"/>
    <w:rsid w:val="00582E7F"/>
    <w:rsid w:val="005B61B9"/>
    <w:rsid w:val="005B6F0E"/>
    <w:rsid w:val="005B72CC"/>
    <w:rsid w:val="005C3E47"/>
    <w:rsid w:val="005D08A3"/>
    <w:rsid w:val="005D0EF1"/>
    <w:rsid w:val="00606E70"/>
    <w:rsid w:val="00613E7C"/>
    <w:rsid w:val="006458B1"/>
    <w:rsid w:val="00677F6B"/>
    <w:rsid w:val="00692D46"/>
    <w:rsid w:val="006A1A1C"/>
    <w:rsid w:val="006B6157"/>
    <w:rsid w:val="006C7617"/>
    <w:rsid w:val="006D25A3"/>
    <w:rsid w:val="006D5985"/>
    <w:rsid w:val="007120B7"/>
    <w:rsid w:val="00713DC8"/>
    <w:rsid w:val="007461C5"/>
    <w:rsid w:val="00761CC1"/>
    <w:rsid w:val="007A25D8"/>
    <w:rsid w:val="007C0471"/>
    <w:rsid w:val="007C1B36"/>
    <w:rsid w:val="007C60A3"/>
    <w:rsid w:val="007C76EA"/>
    <w:rsid w:val="007F00AE"/>
    <w:rsid w:val="0084012F"/>
    <w:rsid w:val="0086268C"/>
    <w:rsid w:val="00865483"/>
    <w:rsid w:val="0089460F"/>
    <w:rsid w:val="00896389"/>
    <w:rsid w:val="008A1FCF"/>
    <w:rsid w:val="008C6DDE"/>
    <w:rsid w:val="008D2070"/>
    <w:rsid w:val="00906208"/>
    <w:rsid w:val="00926373"/>
    <w:rsid w:val="00934898"/>
    <w:rsid w:val="0094652C"/>
    <w:rsid w:val="00957478"/>
    <w:rsid w:val="00962141"/>
    <w:rsid w:val="00971174"/>
    <w:rsid w:val="009A7BBF"/>
    <w:rsid w:val="009C347F"/>
    <w:rsid w:val="009C6793"/>
    <w:rsid w:val="009D7501"/>
    <w:rsid w:val="009F5D6F"/>
    <w:rsid w:val="009F60BC"/>
    <w:rsid w:val="00A362A4"/>
    <w:rsid w:val="00A37985"/>
    <w:rsid w:val="00A65F60"/>
    <w:rsid w:val="00A7384F"/>
    <w:rsid w:val="00A74821"/>
    <w:rsid w:val="00A90112"/>
    <w:rsid w:val="00AB13E7"/>
    <w:rsid w:val="00AC7768"/>
    <w:rsid w:val="00AD3FF6"/>
    <w:rsid w:val="00B14D67"/>
    <w:rsid w:val="00B15666"/>
    <w:rsid w:val="00B20A14"/>
    <w:rsid w:val="00B23CCE"/>
    <w:rsid w:val="00B5172D"/>
    <w:rsid w:val="00B5204C"/>
    <w:rsid w:val="00B57A6C"/>
    <w:rsid w:val="00B63632"/>
    <w:rsid w:val="00B6509C"/>
    <w:rsid w:val="00BC0312"/>
    <w:rsid w:val="00BC3EB2"/>
    <w:rsid w:val="00BD3B63"/>
    <w:rsid w:val="00BD5CFC"/>
    <w:rsid w:val="00C00B54"/>
    <w:rsid w:val="00C0178B"/>
    <w:rsid w:val="00C1454E"/>
    <w:rsid w:val="00C1629C"/>
    <w:rsid w:val="00C2749C"/>
    <w:rsid w:val="00C32697"/>
    <w:rsid w:val="00C508C7"/>
    <w:rsid w:val="00C514E6"/>
    <w:rsid w:val="00C53894"/>
    <w:rsid w:val="00C61423"/>
    <w:rsid w:val="00C61B2E"/>
    <w:rsid w:val="00C624E4"/>
    <w:rsid w:val="00C82D83"/>
    <w:rsid w:val="00CB17F2"/>
    <w:rsid w:val="00CD1A2D"/>
    <w:rsid w:val="00CD27D5"/>
    <w:rsid w:val="00CF3A96"/>
    <w:rsid w:val="00CF3B05"/>
    <w:rsid w:val="00D02E8F"/>
    <w:rsid w:val="00D14581"/>
    <w:rsid w:val="00D32486"/>
    <w:rsid w:val="00D43AE1"/>
    <w:rsid w:val="00D52FAC"/>
    <w:rsid w:val="00D60B47"/>
    <w:rsid w:val="00D618E4"/>
    <w:rsid w:val="00D63605"/>
    <w:rsid w:val="00D8092F"/>
    <w:rsid w:val="00D81725"/>
    <w:rsid w:val="00D91AA9"/>
    <w:rsid w:val="00DC429B"/>
    <w:rsid w:val="00DC62F7"/>
    <w:rsid w:val="00DE5EF6"/>
    <w:rsid w:val="00E07D26"/>
    <w:rsid w:val="00E13177"/>
    <w:rsid w:val="00E215A8"/>
    <w:rsid w:val="00E40A7F"/>
    <w:rsid w:val="00E43636"/>
    <w:rsid w:val="00E46A85"/>
    <w:rsid w:val="00E51047"/>
    <w:rsid w:val="00E57B4D"/>
    <w:rsid w:val="00E7010B"/>
    <w:rsid w:val="00E808F1"/>
    <w:rsid w:val="00E831D9"/>
    <w:rsid w:val="00E94649"/>
    <w:rsid w:val="00EB6019"/>
    <w:rsid w:val="00EE2F4F"/>
    <w:rsid w:val="00EF3568"/>
    <w:rsid w:val="00F05A5C"/>
    <w:rsid w:val="00F13A8D"/>
    <w:rsid w:val="00F14597"/>
    <w:rsid w:val="00F212EC"/>
    <w:rsid w:val="00F56BC8"/>
    <w:rsid w:val="00F65959"/>
    <w:rsid w:val="00F82220"/>
    <w:rsid w:val="00F83631"/>
    <w:rsid w:val="00F84481"/>
    <w:rsid w:val="00FB22DC"/>
    <w:rsid w:val="00FB3DCE"/>
    <w:rsid w:val="00FC3259"/>
    <w:rsid w:val="00FD5A86"/>
    <w:rsid w:val="00FE3810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0F7E09-7BAC-4D9C-B803-1934224C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B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6BC8"/>
  </w:style>
  <w:style w:type="paragraph" w:styleId="a8">
    <w:name w:val="footer"/>
    <w:basedOn w:val="a"/>
    <w:link w:val="a9"/>
    <w:uiPriority w:val="99"/>
    <w:unhideWhenUsed/>
    <w:rsid w:val="00F5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6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57FE4629E881C9D4AA70F288726C38813FE6BB0ED6F336A1F3526CErDqC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E827F4905A6E077291F7BD5BB6F585A8D7C4D09FE98DADE5CC4F0902D5A407FFA7913267ED587B14EF14D97C8379632F5C6EC4C63UE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9C0681CAED120BF6DE28C2239D1AA5CE2C30623D5F7AD4FDF596CCBBH1UE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FB53EF10ECF351F5438DB5FEC5E7B43EB8184F7E1B70415B0F4E29F022A3180F1153B023BiDr9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B53EF10ECF351F5438DB5FEC5E7B43EB8184F0E5B90415B0F4E29F02i2rA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8C414-CA40-4BED-8B9C-FEA86776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Людмила Юрьевна</dc:creator>
  <cp:lastModifiedBy>Маркова Людмила Юрьевна</cp:lastModifiedBy>
  <cp:revision>123</cp:revision>
  <cp:lastPrinted>2018-11-27T08:19:00Z</cp:lastPrinted>
  <dcterms:created xsi:type="dcterms:W3CDTF">2018-01-18T00:58:00Z</dcterms:created>
  <dcterms:modified xsi:type="dcterms:W3CDTF">2018-11-27T08:21:00Z</dcterms:modified>
</cp:coreProperties>
</file>